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6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71"/>
      </w:tblGrid>
      <w:tr w:rsidR="007D270D" w:rsidRPr="00234F13" w:rsidTr="007D270D">
        <w:trPr>
          <w:jc w:val="center"/>
        </w:trPr>
        <w:tc>
          <w:tcPr>
            <w:tcW w:w="0" w:type="auto"/>
            <w:vAlign w:val="center"/>
            <w:hideMark/>
          </w:tcPr>
          <w:p w:rsidR="00E90D87" w:rsidRDefault="007D270D" w:rsidP="004E52C2">
            <w:pPr>
              <w:widowControl/>
              <w:spacing w:line="432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234F13"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36"/>
                <w:szCs w:val="36"/>
              </w:rPr>
              <w:t>我院成功举办201</w:t>
            </w:r>
            <w:r w:rsidR="00583E1C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7</w:t>
            </w:r>
            <w:r w:rsidRPr="00234F13"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36"/>
                <w:szCs w:val="36"/>
              </w:rPr>
              <w:t>-201</w:t>
            </w:r>
            <w:r w:rsidR="00583E1C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8</w:t>
            </w:r>
            <w:r w:rsidRPr="00234F13"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36"/>
                <w:szCs w:val="36"/>
              </w:rPr>
              <w:t>学年度第</w:t>
            </w:r>
            <w:r w:rsidR="00583E1C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一</w:t>
            </w:r>
            <w:r w:rsidRPr="00234F13"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36"/>
                <w:szCs w:val="36"/>
              </w:rPr>
              <w:t>学期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       </w:t>
            </w:r>
          </w:p>
          <w:p w:rsidR="007D270D" w:rsidRPr="00234F13" w:rsidRDefault="007D270D" w:rsidP="004E52C2">
            <w:pPr>
              <w:widowControl/>
              <w:spacing w:line="432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234F13"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36"/>
                <w:szCs w:val="36"/>
              </w:rPr>
              <w:t>第一场优秀教师公开课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观摩</w:t>
            </w:r>
            <w:r w:rsidRPr="00234F13"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活动 </w:t>
            </w:r>
          </w:p>
        </w:tc>
      </w:tr>
      <w:tr w:rsidR="007D270D" w:rsidRPr="00DA35E6" w:rsidTr="007D270D">
        <w:trPr>
          <w:trHeight w:val="5775"/>
          <w:jc w:val="center"/>
        </w:trPr>
        <w:tc>
          <w:tcPr>
            <w:tcW w:w="0" w:type="auto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:rsidR="007D270D" w:rsidRPr="00DA35E6" w:rsidRDefault="007D270D" w:rsidP="00583E1C">
            <w:pPr>
              <w:widowControl/>
              <w:spacing w:line="360" w:lineRule="auto"/>
              <w:ind w:leftChars="90" w:left="189" w:firstLineChars="182" w:firstLine="51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根据本学期教学工作计划，教务处于2017年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11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29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日成功举办201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-201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学年度第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学期第一场优秀教师公开课，我院全体专职教师参加此次观摩活动。</w:t>
            </w:r>
          </w:p>
          <w:p w:rsidR="007D270D" w:rsidRPr="00DA35E6" w:rsidRDefault="007D270D" w:rsidP="00583E1C">
            <w:pPr>
              <w:widowControl/>
              <w:spacing w:line="360" w:lineRule="auto"/>
              <w:ind w:leftChars="90" w:left="189" w:firstLineChars="232" w:firstLine="65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本次公开课主讲教师是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教育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系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王冰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老师，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主要研究方向为：基础教育比较、教育制度与政策比较</w:t>
            </w:r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。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在本次公开课上以《</w:t>
            </w:r>
            <w:r w:rsidRPr="007D270D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小学语文课程与教学论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》为授课内容，从</w:t>
            </w:r>
            <w:r w:rsidR="00E90D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语文教学核心价值、阅读教学的基本模式及小学语文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教学技巧等</w:t>
            </w:r>
            <w:r w:rsidR="00E90D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方面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进行</w:t>
            </w:r>
            <w:r w:rsid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详细讲解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。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教学方法</w:t>
            </w:r>
            <w:r w:rsid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采用由浅入深、理论与实践相结合的启发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式</w:t>
            </w:r>
            <w:r w:rsid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教学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，并以</w:t>
            </w:r>
            <w:r w:rsid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视频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辅助</w:t>
            </w:r>
            <w:r w:rsid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教学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，创设多种教学情境</w:t>
            </w:r>
            <w:r w:rsid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，形象生动的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为我院</w:t>
            </w:r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青年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教师展示出一堂精彩的公开课。</w:t>
            </w:r>
          </w:p>
          <w:p w:rsidR="007D270D" w:rsidRDefault="00433887" w:rsidP="00583E1C">
            <w:pPr>
              <w:widowControl/>
              <w:spacing w:line="360" w:lineRule="auto"/>
              <w:ind w:leftChars="90" w:left="189" w:firstLineChars="182" w:firstLine="51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本次</w:t>
            </w:r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公开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课</w:t>
            </w:r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观摩活动</w:t>
            </w:r>
            <w:r w:rsidRP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，不仅充分展示</w:t>
            </w:r>
            <w:r w:rsidR="00EF43A3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了</w:t>
            </w:r>
            <w:r w:rsidRP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我</w:t>
            </w:r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院</w:t>
            </w:r>
            <w:r w:rsidRP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教师的教学基本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功</w:t>
            </w:r>
            <w:r w:rsidRP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、知识运用、教研创新和现代化教育技术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等综合运用</w:t>
            </w:r>
            <w:r w:rsidRP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能力，而且提高了</w:t>
            </w:r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我院青年教师</w:t>
            </w:r>
            <w:r w:rsidRP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对课堂教学的感悟能力，对我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院</w:t>
            </w:r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青年教师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培养</w:t>
            </w:r>
            <w:r w:rsidRP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过硬的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执教</w:t>
            </w:r>
            <w:r w:rsidRPr="0043388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能力起到积极的推动作用。</w:t>
            </w:r>
          </w:p>
          <w:p w:rsidR="00433887" w:rsidRDefault="00433887" w:rsidP="00583E1C">
            <w:pPr>
              <w:spacing w:line="360" w:lineRule="auto"/>
              <w:ind w:leftChars="90" w:left="189" w:firstLineChars="132" w:firstLine="37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583E1C" w:rsidRPr="00DA35E6" w:rsidRDefault="00583E1C" w:rsidP="00583E1C">
            <w:pPr>
              <w:spacing w:line="360" w:lineRule="auto"/>
              <w:ind w:leftChars="90" w:left="189" w:firstLineChars="132" w:firstLine="37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433887" w:rsidRPr="00DA35E6" w:rsidRDefault="00433887" w:rsidP="00583E1C">
            <w:pPr>
              <w:widowControl/>
              <w:spacing w:line="360" w:lineRule="auto"/>
              <w:ind w:leftChars="90" w:left="189" w:firstLineChars="132" w:firstLine="37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</w:t>
            </w:r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教务处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张宁</w:t>
            </w:r>
            <w:proofErr w:type="gramStart"/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宁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张会萍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报道）</w:t>
            </w:r>
          </w:p>
          <w:p w:rsidR="00433887" w:rsidRPr="00433887" w:rsidRDefault="00433887" w:rsidP="003B6B92">
            <w:pPr>
              <w:widowControl/>
              <w:spacing w:line="360" w:lineRule="auto"/>
              <w:ind w:leftChars="90" w:left="189" w:firstLineChars="2032" w:firstLine="569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2017年</w:t>
            </w:r>
            <w:r w:rsidR="00583E1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12</w:t>
            </w:r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 w:rsidR="003B6B9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  <w:r w:rsidRPr="00DA35E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5C452F" w:rsidRDefault="005C452F" w:rsidP="00583E1C">
      <w:pPr>
        <w:ind w:left="141" w:hangingChars="67" w:hanging="141"/>
      </w:pPr>
    </w:p>
    <w:sectPr w:rsidR="005C452F" w:rsidSect="00583E1C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CC" w:rsidRDefault="00C149CC" w:rsidP="003B6B92">
      <w:r>
        <w:separator/>
      </w:r>
    </w:p>
  </w:endnote>
  <w:endnote w:type="continuationSeparator" w:id="0">
    <w:p w:rsidR="00C149CC" w:rsidRDefault="00C149CC" w:rsidP="003B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CC" w:rsidRDefault="00C149CC" w:rsidP="003B6B92">
      <w:r>
        <w:separator/>
      </w:r>
    </w:p>
  </w:footnote>
  <w:footnote w:type="continuationSeparator" w:id="0">
    <w:p w:rsidR="00C149CC" w:rsidRDefault="00C149CC" w:rsidP="003B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6B"/>
    <w:rsid w:val="003B6B92"/>
    <w:rsid w:val="00433887"/>
    <w:rsid w:val="00583E1C"/>
    <w:rsid w:val="005C452F"/>
    <w:rsid w:val="007D270D"/>
    <w:rsid w:val="00C149CC"/>
    <w:rsid w:val="00E90D87"/>
    <w:rsid w:val="00EF43A3"/>
    <w:rsid w:val="00F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2017-12-04T07:37:00Z</dcterms:created>
  <dcterms:modified xsi:type="dcterms:W3CDTF">2017-12-05T07:44:00Z</dcterms:modified>
</cp:coreProperties>
</file>