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hint="eastAsia" w:ascii="宋体" w:hAnsi="宋体"/>
          <w:b/>
          <w:sz w:val="96"/>
          <w:szCs w:val="96"/>
          <w:highlight w:val="none"/>
        </w:rPr>
      </w:pPr>
      <w:r>
        <w:rPr>
          <w:rFonts w:hint="eastAsia" w:ascii="宋体" w:hAnsi="宋体"/>
          <w:b/>
          <w:sz w:val="96"/>
          <w:szCs w:val="96"/>
          <w:highlight w:val="none"/>
        </w:rPr>
        <w:t>教务处通知</w:t>
      </w:r>
    </w:p>
    <w:p>
      <w:pPr>
        <w:spacing w:line="480" w:lineRule="exact"/>
        <w:ind w:firstLine="632" w:firstLineChars="300"/>
        <w:rPr>
          <w:rFonts w:hint="eastAsia" w:ascii="宋体" w:hAnsi="宋体"/>
          <w:b/>
          <w:szCs w:val="21"/>
          <w:highlight w:val="none"/>
        </w:rPr>
      </w:pPr>
      <w:r>
        <w:rPr>
          <w:rFonts w:hint="eastAsia" w:ascii="宋体" w:hAnsi="宋体"/>
          <w:b/>
          <w:szCs w:val="21"/>
          <w:highlight w:val="none"/>
        </w:rPr>
        <w:t>第</w:t>
      </w:r>
      <w:r>
        <w:rPr>
          <w:rFonts w:hint="eastAsia" w:ascii="宋体" w:hAnsi="宋体"/>
          <w:b/>
          <w:szCs w:val="21"/>
          <w:highlight w:val="none"/>
          <w:lang w:val="en-US" w:eastAsia="zh-CN"/>
        </w:rPr>
        <w:t>18</w:t>
      </w:r>
      <w:r>
        <w:rPr>
          <w:rFonts w:hint="eastAsia" w:ascii="宋体" w:hAnsi="宋体"/>
          <w:b/>
          <w:szCs w:val="21"/>
          <w:highlight w:val="none"/>
        </w:rPr>
        <w:t>号 （总第</w:t>
      </w:r>
      <w:r>
        <w:rPr>
          <w:rFonts w:hint="eastAsia" w:ascii="宋体" w:hAnsi="宋体"/>
          <w:b/>
          <w:szCs w:val="21"/>
          <w:highlight w:val="none"/>
          <w:lang w:val="en-US" w:eastAsia="zh-CN"/>
        </w:rPr>
        <w:t>890</w:t>
      </w:r>
      <w:r>
        <w:rPr>
          <w:rFonts w:hint="eastAsia" w:ascii="宋体" w:hAnsi="宋体"/>
          <w:b/>
          <w:szCs w:val="21"/>
          <w:highlight w:val="none"/>
        </w:rPr>
        <w:t>号）           202</w:t>
      </w:r>
      <w:r>
        <w:rPr>
          <w:rFonts w:hint="eastAsia" w:ascii="宋体" w:hAnsi="宋体"/>
          <w:b/>
          <w:szCs w:val="21"/>
          <w:highlight w:val="none"/>
          <w:lang w:val="en-US" w:eastAsia="zh-CN"/>
        </w:rPr>
        <w:t>3</w:t>
      </w:r>
      <w:r>
        <w:rPr>
          <w:rFonts w:hint="eastAsia" w:ascii="宋体" w:hAnsi="宋体"/>
          <w:b/>
          <w:szCs w:val="21"/>
          <w:highlight w:val="none"/>
        </w:rPr>
        <w:t>.</w:t>
      </w:r>
      <w:r>
        <w:rPr>
          <w:rFonts w:hint="eastAsia" w:ascii="宋体" w:hAnsi="宋体"/>
          <w:b/>
          <w:szCs w:val="21"/>
          <w:highlight w:val="none"/>
          <w:lang w:val="en-US" w:eastAsia="zh-CN"/>
        </w:rPr>
        <w:t>4</w:t>
      </w:r>
      <w:r>
        <w:rPr>
          <w:rFonts w:hint="eastAsia" w:ascii="宋体" w:hAnsi="宋体"/>
          <w:b/>
          <w:szCs w:val="21"/>
          <w:highlight w:val="none"/>
        </w:rPr>
        <w:t>.</w:t>
      </w:r>
      <w:r>
        <w:rPr>
          <w:rFonts w:hint="eastAsia" w:ascii="宋体" w:hAnsi="宋体"/>
          <w:b/>
          <w:szCs w:val="21"/>
          <w:highlight w:val="none"/>
          <w:lang w:val="en-US" w:eastAsia="zh-CN"/>
        </w:rPr>
        <w:t>26</w:t>
      </w:r>
      <w:r>
        <w:rPr>
          <w:rFonts w:hint="eastAsia" w:ascii="宋体" w:hAnsi="宋体"/>
          <w:b/>
          <w:szCs w:val="21"/>
          <w:highlight w:val="none"/>
        </w:rPr>
        <w:t xml:space="preserve">       </w:t>
      </w:r>
      <w:r>
        <w:rPr>
          <w:rFonts w:hint="eastAsia" w:ascii="宋体" w:hAnsi="宋体"/>
          <w:b/>
          <w:szCs w:val="21"/>
          <w:highlight w:val="none"/>
          <w:lang w:val="en-US" w:eastAsia="zh-CN"/>
        </w:rPr>
        <w:t xml:space="preserve">     </w:t>
      </w:r>
      <w:r>
        <w:rPr>
          <w:rFonts w:hint="eastAsia" w:ascii="宋体" w:hAnsi="宋体"/>
          <w:b/>
          <w:szCs w:val="21"/>
          <w:highlight w:val="none"/>
        </w:rPr>
        <w:t>吉林师范大学博达学院教务处</w:t>
      </w:r>
    </w:p>
    <w:tbl>
      <w:tblPr>
        <w:tblStyle w:val="11"/>
        <w:tblW w:w="8588" w:type="dxa"/>
        <w:jc w:val="center"/>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88"/>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jc w:val="center"/>
        </w:trPr>
        <w:tc>
          <w:tcPr>
            <w:tcW w:w="8588" w:type="dxa"/>
            <w:noWrap w:val="0"/>
            <w:vAlign w:val="top"/>
          </w:tcPr>
          <w:p>
            <w:pPr>
              <w:spacing w:line="480" w:lineRule="exact"/>
              <w:rPr>
                <w:rFonts w:hint="eastAsia" w:ascii="宋体" w:hAnsi="宋体"/>
                <w:b/>
                <w:sz w:val="10"/>
                <w:szCs w:val="10"/>
                <w:highlight w:val="none"/>
              </w:rPr>
            </w:pPr>
          </w:p>
        </w:tc>
      </w:tr>
    </w:tbl>
    <w:p>
      <w:pPr>
        <w:keepNext w:val="0"/>
        <w:keepLines w:val="0"/>
        <w:pageBreakBefore w:val="0"/>
        <w:widowControl/>
        <w:kinsoku/>
        <w:wordWrap/>
        <w:overflowPunct/>
        <w:topLinePunct w:val="0"/>
        <w:autoSpaceDE/>
        <w:autoSpaceDN/>
        <w:bidi w:val="0"/>
        <w:adjustRightInd/>
        <w:snapToGrid/>
        <w:spacing w:line="240" w:lineRule="auto"/>
        <w:jc w:val="center"/>
        <w:textAlignment w:val="top"/>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关于</w:t>
      </w:r>
      <w:r>
        <w:rPr>
          <w:rFonts w:hint="eastAsia" w:ascii="方正小标宋简体" w:hAnsi="方正小标宋简体" w:eastAsia="方正小标宋简体" w:cs="方正小标宋简体"/>
          <w:b w:val="0"/>
          <w:bCs w:val="0"/>
          <w:color w:val="auto"/>
          <w:kern w:val="0"/>
          <w:sz w:val="44"/>
          <w:szCs w:val="44"/>
          <w:lang w:val="en-US" w:eastAsia="zh-CN"/>
        </w:rPr>
        <w:t>开展</w:t>
      </w:r>
      <w:r>
        <w:rPr>
          <w:rFonts w:hint="eastAsia" w:ascii="方正小标宋简体" w:hAnsi="方正小标宋简体" w:eastAsia="方正小标宋简体" w:cs="方正小标宋简体"/>
          <w:b w:val="0"/>
          <w:bCs w:val="0"/>
          <w:color w:val="auto"/>
          <w:kern w:val="0"/>
          <w:sz w:val="44"/>
          <w:szCs w:val="44"/>
        </w:rPr>
        <w:t>202</w:t>
      </w:r>
      <w:r>
        <w:rPr>
          <w:rFonts w:hint="eastAsia" w:ascii="方正小标宋简体" w:hAnsi="方正小标宋简体" w:eastAsia="方正小标宋简体" w:cs="方正小标宋简体"/>
          <w:b w:val="0"/>
          <w:bCs w:val="0"/>
          <w:color w:val="auto"/>
          <w:kern w:val="0"/>
          <w:sz w:val="44"/>
          <w:szCs w:val="44"/>
          <w:lang w:val="en-US" w:eastAsia="zh-CN"/>
        </w:rPr>
        <w:t>3</w:t>
      </w:r>
      <w:r>
        <w:rPr>
          <w:rFonts w:hint="eastAsia" w:ascii="方正小标宋简体" w:hAnsi="方正小标宋简体" w:eastAsia="方正小标宋简体" w:cs="方正小标宋简体"/>
          <w:b w:val="0"/>
          <w:bCs w:val="0"/>
          <w:color w:val="auto"/>
          <w:kern w:val="0"/>
          <w:sz w:val="44"/>
          <w:szCs w:val="44"/>
        </w:rPr>
        <w:t>年应届毕业生教师资格证</w:t>
      </w:r>
    </w:p>
    <w:p>
      <w:pPr>
        <w:keepNext w:val="0"/>
        <w:keepLines w:val="0"/>
        <w:pageBreakBefore w:val="0"/>
        <w:widowControl/>
        <w:kinsoku/>
        <w:wordWrap/>
        <w:overflowPunct/>
        <w:topLinePunct w:val="0"/>
        <w:autoSpaceDE/>
        <w:autoSpaceDN/>
        <w:bidi w:val="0"/>
        <w:adjustRightInd/>
        <w:snapToGrid/>
        <w:spacing w:line="240" w:lineRule="auto"/>
        <w:jc w:val="center"/>
        <w:textAlignment w:val="top"/>
        <w:rPr>
          <w:rFonts w:ascii="宋体" w:hAnsi="宋体" w:eastAsia="宋体" w:cs="宋体"/>
          <w:kern w:val="0"/>
          <w:szCs w:val="21"/>
        </w:rPr>
      </w:pPr>
      <w:r>
        <w:rPr>
          <w:rFonts w:hint="eastAsia" w:ascii="方正小标宋简体" w:hAnsi="方正小标宋简体" w:eastAsia="方正小标宋简体" w:cs="方正小标宋简体"/>
          <w:b w:val="0"/>
          <w:bCs w:val="0"/>
          <w:color w:val="auto"/>
          <w:kern w:val="0"/>
          <w:sz w:val="44"/>
          <w:szCs w:val="44"/>
        </w:rPr>
        <w:t>认</w:t>
      </w:r>
      <w:bookmarkStart w:id="0" w:name="_GoBack"/>
      <w:bookmarkEnd w:id="0"/>
      <w:r>
        <w:rPr>
          <w:rFonts w:hint="eastAsia" w:ascii="方正小标宋简体" w:hAnsi="方正小标宋简体" w:eastAsia="方正小标宋简体" w:cs="方正小标宋简体"/>
          <w:b w:val="0"/>
          <w:bCs w:val="0"/>
          <w:color w:val="auto"/>
          <w:kern w:val="0"/>
          <w:sz w:val="44"/>
          <w:szCs w:val="44"/>
        </w:rPr>
        <w:t>定工作的通知</w:t>
      </w:r>
      <w:r>
        <w:rPr>
          <w:rFonts w:ascii="宋体" w:hAnsi="宋体" w:eastAsia="宋体" w:cs="宋体"/>
          <w:b/>
          <w:bCs/>
          <w:color w:val="auto"/>
          <w:kern w:val="0"/>
          <w:szCs w:val="21"/>
        </w:rPr>
        <w:t xml:space="preserve"> </w:t>
      </w:r>
      <w:r>
        <w:rPr>
          <w:rFonts w:ascii="宋体" w:hAnsi="宋体" w:eastAsia="宋体" w:cs="宋体"/>
          <w:kern w:val="0"/>
          <w:szCs w:val="21"/>
        </w:rPr>
        <w:br w:type="textWrapping"/>
      </w:r>
      <w:r>
        <w:rPr>
          <w:rFonts w:ascii="宋体" w:hAnsi="宋体" w:eastAsia="宋体" w:cs="宋体"/>
          <w:kern w:val="0"/>
          <w:szCs w:val="21"/>
        </w:rPr>
        <w:t> </w:t>
      </w:r>
      <w:r>
        <w:rPr>
          <w:rFonts w:hint="eastAsia" w:ascii="宋体" w:hAnsi="宋体" w:cs="宋体"/>
          <w:kern w:val="0"/>
          <w:szCs w:val="21"/>
          <w:lang w:val="en-US" w:eastAsia="zh-CN"/>
        </w:rPr>
        <w:t xml:space="preserve">     </w:t>
      </w:r>
      <w:r>
        <w:rPr>
          <w:rFonts w:ascii="宋体" w:hAnsi="宋体" w:eastAsia="宋体" w:cs="宋体"/>
          <w:kern w:val="0"/>
          <w:sz w:val="30"/>
          <w:szCs w:val="30"/>
        </w:rPr>
        <w:t>为做好我校20</w:t>
      </w:r>
      <w:r>
        <w:rPr>
          <w:rFonts w:hint="eastAsia" w:ascii="宋体" w:hAnsi="宋体" w:eastAsia="宋体" w:cs="宋体"/>
          <w:kern w:val="0"/>
          <w:sz w:val="30"/>
          <w:szCs w:val="30"/>
        </w:rPr>
        <w:t>2</w:t>
      </w:r>
      <w:r>
        <w:rPr>
          <w:rFonts w:hint="eastAsia" w:ascii="宋体" w:hAnsi="宋体" w:eastAsia="宋体" w:cs="宋体"/>
          <w:kern w:val="0"/>
          <w:sz w:val="30"/>
          <w:szCs w:val="30"/>
          <w:lang w:val="en-US" w:eastAsia="zh-CN"/>
        </w:rPr>
        <w:t>3</w:t>
      </w:r>
      <w:r>
        <w:rPr>
          <w:rFonts w:ascii="宋体" w:hAnsi="宋体" w:eastAsia="宋体" w:cs="宋体"/>
          <w:kern w:val="0"/>
          <w:sz w:val="30"/>
          <w:szCs w:val="30"/>
        </w:rPr>
        <w:t>年应届毕业生教师资格认定工作，根据吉林省教育厅《</w:t>
      </w:r>
      <w:r>
        <w:rPr>
          <w:rFonts w:hint="eastAsia" w:ascii="宋体" w:hAnsi="宋体" w:eastAsia="宋体" w:cs="宋体"/>
          <w:kern w:val="0"/>
          <w:sz w:val="30"/>
          <w:szCs w:val="30"/>
        </w:rPr>
        <w:t>关于做好2023年中小学教师资格认定工作的通知</w:t>
      </w:r>
      <w:r>
        <w:rPr>
          <w:rFonts w:ascii="宋体" w:hAnsi="宋体" w:eastAsia="宋体" w:cs="宋体"/>
          <w:kern w:val="0"/>
          <w:sz w:val="30"/>
          <w:szCs w:val="30"/>
        </w:rPr>
        <w:t>》的文件规定及四平市教育局的具体要求，现将</w:t>
      </w:r>
      <w:r>
        <w:rPr>
          <w:rFonts w:hint="eastAsia" w:ascii="宋体" w:hAnsi="宋体" w:eastAsia="宋体" w:cs="宋体"/>
          <w:kern w:val="0"/>
          <w:sz w:val="30"/>
          <w:szCs w:val="30"/>
        </w:rPr>
        <w:t>我校</w:t>
      </w:r>
      <w:r>
        <w:rPr>
          <w:rFonts w:ascii="宋体" w:hAnsi="宋体" w:eastAsia="宋体" w:cs="宋体"/>
          <w:kern w:val="0"/>
          <w:sz w:val="30"/>
          <w:szCs w:val="30"/>
        </w:rPr>
        <w:t>教师资格认定工作的有关事宜通知如下：</w:t>
      </w:r>
    </w:p>
    <w:p>
      <w:pPr>
        <w:widowControl/>
        <w:numPr>
          <w:ilvl w:val="0"/>
          <w:numId w:val="0"/>
        </w:numPr>
        <w:spacing w:line="360" w:lineRule="auto"/>
        <w:jc w:val="left"/>
        <w:textAlignment w:val="top"/>
        <w:rPr>
          <w:rFonts w:hint="eastAsia" w:ascii="黑体" w:hAnsi="黑体" w:eastAsia="黑体" w:cs="黑体"/>
          <w:kern w:val="0"/>
          <w:sz w:val="32"/>
          <w:szCs w:val="32"/>
          <w:lang w:eastAsia="zh-CN"/>
        </w:rPr>
      </w:pPr>
      <w:r>
        <w:rPr>
          <w:rFonts w:hint="eastAsia" w:ascii="黑体" w:hAnsi="黑体" w:eastAsia="黑体" w:cs="黑体"/>
          <w:kern w:val="0"/>
          <w:sz w:val="32"/>
          <w:szCs w:val="32"/>
          <w:lang w:val="en-US" w:eastAsia="zh-CN"/>
        </w:rPr>
        <w:t>一、</w:t>
      </w:r>
      <w:r>
        <w:rPr>
          <w:rFonts w:hint="eastAsia" w:ascii="黑体" w:hAnsi="黑体" w:eastAsia="黑体" w:cs="黑体"/>
          <w:kern w:val="0"/>
          <w:sz w:val="32"/>
          <w:szCs w:val="32"/>
        </w:rPr>
        <w:t>认定</w:t>
      </w:r>
      <w:r>
        <w:rPr>
          <w:rFonts w:hint="eastAsia" w:ascii="黑体" w:hAnsi="黑体" w:eastAsia="黑体" w:cs="黑体"/>
          <w:kern w:val="0"/>
          <w:sz w:val="32"/>
          <w:szCs w:val="32"/>
          <w:lang w:eastAsia="zh-CN"/>
        </w:rPr>
        <w:t>范围</w:t>
      </w:r>
    </w:p>
    <w:p>
      <w:pPr>
        <w:widowControl/>
        <w:numPr>
          <w:ilvl w:val="0"/>
          <w:numId w:val="0"/>
        </w:numPr>
        <w:spacing w:line="360" w:lineRule="auto"/>
        <w:ind w:firstLine="600" w:firstLineChars="200"/>
        <w:jc w:val="left"/>
        <w:textAlignment w:val="top"/>
        <w:rPr>
          <w:rFonts w:hint="eastAsia"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1.</w:t>
      </w:r>
      <w:r>
        <w:rPr>
          <w:rFonts w:hint="eastAsia" w:ascii="宋体" w:hAnsi="宋体" w:eastAsia="宋体" w:cs="宋体"/>
          <w:kern w:val="0"/>
          <w:sz w:val="30"/>
          <w:szCs w:val="30"/>
        </w:rPr>
        <w:t>具有中小学教师资格全国统一考试成绩合格证明且在有效期内</w:t>
      </w:r>
      <w:r>
        <w:rPr>
          <w:rFonts w:hint="eastAsia" w:ascii="宋体" w:hAnsi="宋体" w:eastAsia="宋体" w:cs="宋体"/>
          <w:kern w:val="0"/>
          <w:sz w:val="30"/>
          <w:szCs w:val="30"/>
          <w:lang w:eastAsia="zh-CN"/>
        </w:rPr>
        <w:t>的我校</w:t>
      </w:r>
      <w:r>
        <w:rPr>
          <w:rFonts w:hint="eastAsia" w:ascii="宋体" w:hAnsi="宋体" w:eastAsia="宋体" w:cs="宋体"/>
          <w:kern w:val="0"/>
          <w:sz w:val="30"/>
          <w:szCs w:val="30"/>
          <w:lang w:val="en-US" w:eastAsia="zh-CN"/>
        </w:rPr>
        <w:t>2023年应届毕业生；</w:t>
      </w:r>
    </w:p>
    <w:p>
      <w:pPr>
        <w:widowControl/>
        <w:numPr>
          <w:ilvl w:val="0"/>
          <w:numId w:val="0"/>
        </w:numPr>
        <w:spacing w:line="360" w:lineRule="auto"/>
        <w:jc w:val="left"/>
        <w:textAlignment w:val="top"/>
        <w:rPr>
          <w:rFonts w:hint="eastAsia"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 xml:space="preserve">    2.</w:t>
      </w:r>
      <w:r>
        <w:rPr>
          <w:rFonts w:hint="eastAsia" w:ascii="宋体" w:hAnsi="宋体" w:eastAsia="宋体" w:cs="宋体"/>
          <w:kern w:val="0"/>
          <w:sz w:val="30"/>
          <w:szCs w:val="30"/>
        </w:rPr>
        <w:t>凭《师范生教师职业能力证书》认定教师资格的</w:t>
      </w:r>
      <w:r>
        <w:rPr>
          <w:rFonts w:hint="eastAsia" w:ascii="宋体" w:hAnsi="宋体" w:eastAsia="宋体" w:cs="宋体"/>
          <w:kern w:val="0"/>
          <w:sz w:val="30"/>
          <w:szCs w:val="30"/>
          <w:lang w:eastAsia="zh-CN"/>
        </w:rPr>
        <w:t>我校</w:t>
      </w:r>
      <w:r>
        <w:rPr>
          <w:rFonts w:hint="eastAsia" w:ascii="宋体" w:hAnsi="宋体" w:eastAsia="宋体" w:cs="宋体"/>
          <w:kern w:val="0"/>
          <w:sz w:val="30"/>
          <w:szCs w:val="30"/>
        </w:rPr>
        <w:t>教育类师范生</w:t>
      </w:r>
      <w:r>
        <w:rPr>
          <w:rFonts w:hint="eastAsia" w:ascii="宋体" w:hAnsi="宋体" w:eastAsia="宋体" w:cs="宋体"/>
          <w:kern w:val="0"/>
          <w:sz w:val="30"/>
          <w:szCs w:val="30"/>
          <w:lang w:eastAsia="zh-CN"/>
        </w:rPr>
        <w:t>。</w:t>
      </w:r>
    </w:p>
    <w:p>
      <w:pPr>
        <w:widowControl/>
        <w:spacing w:line="360" w:lineRule="auto"/>
        <w:jc w:val="left"/>
        <w:textAlignment w:val="top"/>
        <w:rPr>
          <w:rFonts w:hint="eastAsia" w:ascii="黑体" w:hAnsi="黑体" w:eastAsia="黑体" w:cs="黑体"/>
          <w:kern w:val="0"/>
          <w:sz w:val="32"/>
          <w:szCs w:val="32"/>
        </w:rPr>
      </w:pP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、认定人员及情况说明</w:t>
      </w:r>
    </w:p>
    <w:p>
      <w:pPr>
        <w:widowControl/>
        <w:spacing w:line="360" w:lineRule="auto"/>
        <w:jc w:val="left"/>
        <w:textAlignment w:val="top"/>
        <w:rPr>
          <w:rFonts w:ascii="宋体" w:hAnsi="宋体" w:eastAsia="宋体" w:cs="宋体"/>
          <w:kern w:val="0"/>
          <w:sz w:val="30"/>
          <w:szCs w:val="30"/>
        </w:rPr>
      </w:pPr>
      <w:r>
        <w:rPr>
          <w:rFonts w:hint="eastAsia" w:ascii="宋体" w:hAnsi="宋体" w:eastAsia="宋体" w:cs="宋体"/>
          <w:kern w:val="0"/>
          <w:sz w:val="30"/>
          <w:szCs w:val="30"/>
        </w:rPr>
        <w:t>（一）认定人员</w:t>
      </w:r>
    </w:p>
    <w:p>
      <w:pPr>
        <w:widowControl/>
        <w:spacing w:line="360" w:lineRule="auto"/>
        <w:ind w:firstLine="600" w:firstLineChars="200"/>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rPr>
        <w:t>1.户籍所在地为四平市的我校202</w:t>
      </w:r>
      <w:r>
        <w:rPr>
          <w:rFonts w:hint="eastAsia" w:ascii="宋体" w:hAnsi="宋体" w:eastAsia="宋体" w:cs="宋体"/>
          <w:kern w:val="0"/>
          <w:sz w:val="30"/>
          <w:szCs w:val="30"/>
          <w:lang w:val="en-US" w:eastAsia="zh-CN"/>
        </w:rPr>
        <w:t>3</w:t>
      </w:r>
      <w:r>
        <w:rPr>
          <w:rFonts w:hint="eastAsia" w:ascii="宋体" w:hAnsi="宋体" w:eastAsia="宋体" w:cs="宋体"/>
          <w:kern w:val="0"/>
          <w:sz w:val="30"/>
          <w:szCs w:val="30"/>
        </w:rPr>
        <w:t>年应届毕业生，可参加四平市教育局组织的本次申报认证，由学校组织办理，严格按照本次校发通知要求认证。具体认证过程见下面申报流程。</w:t>
      </w:r>
    </w:p>
    <w:p>
      <w:pPr>
        <w:widowControl/>
        <w:spacing w:line="360" w:lineRule="auto"/>
        <w:ind w:firstLine="600" w:firstLineChars="200"/>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rPr>
        <w:t>2.户籍所在地为四平市以外的我校202</w:t>
      </w:r>
      <w:r>
        <w:rPr>
          <w:rFonts w:hint="eastAsia" w:ascii="宋体" w:hAnsi="宋体" w:eastAsia="宋体" w:cs="宋体"/>
          <w:kern w:val="0"/>
          <w:sz w:val="30"/>
          <w:szCs w:val="30"/>
          <w:lang w:val="en-US" w:eastAsia="zh-CN"/>
        </w:rPr>
        <w:t>3</w:t>
      </w:r>
      <w:r>
        <w:rPr>
          <w:rFonts w:hint="eastAsia" w:ascii="宋体" w:hAnsi="宋体" w:eastAsia="宋体" w:cs="宋体"/>
          <w:kern w:val="0"/>
          <w:sz w:val="30"/>
          <w:szCs w:val="30"/>
        </w:rPr>
        <w:t>年应届毕业生，</w:t>
      </w:r>
      <w:r>
        <w:rPr>
          <w:rFonts w:hint="eastAsia" w:ascii="宋体" w:hAnsi="宋体" w:eastAsia="宋体" w:cs="宋体"/>
          <w:b/>
          <w:bCs/>
          <w:kern w:val="0"/>
          <w:sz w:val="30"/>
          <w:szCs w:val="30"/>
          <w:highlight w:val="none"/>
        </w:rPr>
        <w:t>鼓励</w:t>
      </w:r>
      <w:r>
        <w:rPr>
          <w:rFonts w:hint="eastAsia" w:ascii="宋体" w:hAnsi="宋体" w:eastAsia="宋体" w:cs="宋体"/>
          <w:b/>
          <w:bCs/>
          <w:kern w:val="0"/>
          <w:sz w:val="30"/>
          <w:szCs w:val="30"/>
          <w:highlight w:val="none"/>
          <w:lang w:eastAsia="zh-CN"/>
        </w:rPr>
        <w:t>学生</w:t>
      </w:r>
      <w:r>
        <w:rPr>
          <w:rFonts w:hint="eastAsia" w:ascii="宋体" w:hAnsi="宋体" w:eastAsia="宋体" w:cs="宋体"/>
          <w:b/>
          <w:bCs/>
          <w:kern w:val="0"/>
          <w:sz w:val="30"/>
          <w:szCs w:val="30"/>
          <w:highlight w:val="none"/>
        </w:rPr>
        <w:t>到户口所在地教育局就近办理，并按照当地教育局通知要求进行体检、确认、制证等工作。</w:t>
      </w:r>
      <w:r>
        <w:rPr>
          <w:rFonts w:hint="eastAsia" w:ascii="宋体" w:hAnsi="宋体" w:eastAsia="宋体" w:cs="宋体"/>
          <w:kern w:val="0"/>
          <w:sz w:val="30"/>
          <w:szCs w:val="30"/>
          <w:highlight w:val="none"/>
        </w:rPr>
        <w:t>如</w:t>
      </w:r>
      <w:r>
        <w:rPr>
          <w:rFonts w:hint="eastAsia" w:ascii="宋体" w:hAnsi="宋体" w:eastAsia="宋体" w:cs="宋体"/>
          <w:kern w:val="0"/>
          <w:sz w:val="30"/>
          <w:szCs w:val="30"/>
        </w:rPr>
        <w:t>计划参加学校组织的本次认证工作，需返回四平市进行体检、确认、制证等工作，并严格按照学校通知要求办理。</w:t>
      </w:r>
    </w:p>
    <w:p>
      <w:pPr>
        <w:widowControl/>
        <w:spacing w:line="360" w:lineRule="auto"/>
        <w:ind w:firstLine="300" w:firstLineChars="100"/>
        <w:jc w:val="left"/>
        <w:textAlignment w:val="top"/>
        <w:rPr>
          <w:rFonts w:hint="eastAsia" w:ascii="宋体" w:hAnsi="宋体" w:eastAsia="宋体" w:cs="宋体"/>
          <w:kern w:val="0"/>
          <w:sz w:val="30"/>
          <w:szCs w:val="30"/>
          <w:lang w:eastAsia="zh-CN"/>
        </w:rPr>
      </w:pPr>
      <w:r>
        <w:rPr>
          <w:rFonts w:hint="eastAsia" w:ascii="宋体" w:hAnsi="宋体" w:eastAsia="宋体" w:cs="宋体"/>
          <w:kern w:val="0"/>
          <w:sz w:val="30"/>
          <w:szCs w:val="30"/>
          <w:lang w:eastAsia="zh-CN"/>
        </w:rPr>
        <w:t>（</w:t>
      </w:r>
      <w:r>
        <w:rPr>
          <w:rFonts w:hint="eastAsia" w:ascii="宋体" w:hAnsi="宋体" w:eastAsia="宋体" w:cs="宋体"/>
          <w:kern w:val="0"/>
          <w:sz w:val="30"/>
          <w:szCs w:val="30"/>
          <w:lang w:val="en-US" w:eastAsia="zh-CN"/>
        </w:rPr>
        <w:t>1</w:t>
      </w:r>
      <w:r>
        <w:rPr>
          <w:rFonts w:hint="eastAsia" w:ascii="宋体" w:hAnsi="宋体" w:eastAsia="宋体" w:cs="宋体"/>
          <w:kern w:val="0"/>
          <w:sz w:val="30"/>
          <w:szCs w:val="30"/>
          <w:lang w:eastAsia="zh-CN"/>
        </w:rPr>
        <w:t>）</w:t>
      </w:r>
      <w:r>
        <w:rPr>
          <w:rFonts w:hint="eastAsia" w:ascii="宋体" w:hAnsi="宋体" w:eastAsia="宋体" w:cs="宋体"/>
          <w:kern w:val="0"/>
          <w:sz w:val="30"/>
          <w:szCs w:val="30"/>
        </w:rPr>
        <w:t>若参加学校组织认证，本人必须在四平市参加由教师资格认定机构指定医院组织的体检、现场确认和其他认证事项</w:t>
      </w:r>
      <w:r>
        <w:rPr>
          <w:rFonts w:hint="eastAsia" w:ascii="宋体" w:hAnsi="宋体" w:eastAsia="宋体" w:cs="宋体"/>
          <w:kern w:val="0"/>
          <w:sz w:val="30"/>
          <w:szCs w:val="30"/>
          <w:lang w:eastAsia="zh-CN"/>
        </w:rPr>
        <w:t>。</w:t>
      </w:r>
    </w:p>
    <w:p>
      <w:pPr>
        <w:widowControl/>
        <w:spacing w:line="360" w:lineRule="auto"/>
        <w:ind w:firstLine="301" w:firstLineChars="100"/>
        <w:jc w:val="left"/>
        <w:textAlignment w:val="top"/>
        <w:rPr>
          <w:rFonts w:hint="eastAsia" w:ascii="宋体" w:hAnsi="宋体" w:eastAsia="宋体" w:cs="宋体"/>
          <w:b/>
          <w:bCs/>
          <w:color w:val="FF0000"/>
          <w:kern w:val="0"/>
          <w:sz w:val="30"/>
          <w:szCs w:val="30"/>
          <w:lang w:eastAsia="zh-CN"/>
        </w:rPr>
      </w:pPr>
      <w:r>
        <w:rPr>
          <w:rFonts w:hint="eastAsia" w:ascii="宋体" w:hAnsi="宋体" w:eastAsia="宋体" w:cs="宋体"/>
          <w:b/>
          <w:bCs/>
          <w:color w:val="FF0000"/>
          <w:kern w:val="0"/>
          <w:sz w:val="30"/>
          <w:szCs w:val="30"/>
          <w:lang w:eastAsia="zh-CN"/>
        </w:rPr>
        <w:t>（</w:t>
      </w:r>
      <w:r>
        <w:rPr>
          <w:rFonts w:hint="eastAsia" w:ascii="宋体" w:hAnsi="宋体" w:eastAsia="宋体" w:cs="宋体"/>
          <w:b/>
          <w:bCs/>
          <w:color w:val="FF0000"/>
          <w:kern w:val="0"/>
          <w:sz w:val="30"/>
          <w:szCs w:val="30"/>
          <w:lang w:val="en-US" w:eastAsia="zh-CN"/>
        </w:rPr>
        <w:t>2</w:t>
      </w:r>
      <w:r>
        <w:rPr>
          <w:rFonts w:hint="eastAsia" w:ascii="宋体" w:hAnsi="宋体" w:eastAsia="宋体" w:cs="宋体"/>
          <w:b/>
          <w:bCs/>
          <w:color w:val="FF0000"/>
          <w:kern w:val="0"/>
          <w:sz w:val="30"/>
          <w:szCs w:val="30"/>
          <w:lang w:eastAsia="zh-CN"/>
        </w:rPr>
        <w:t>）</w:t>
      </w:r>
      <w:r>
        <w:rPr>
          <w:rFonts w:hint="eastAsia" w:ascii="宋体" w:hAnsi="宋体" w:eastAsia="宋体" w:cs="宋体"/>
          <w:b/>
          <w:bCs/>
          <w:color w:val="FF0000"/>
          <w:kern w:val="0"/>
          <w:sz w:val="30"/>
          <w:szCs w:val="30"/>
        </w:rPr>
        <w:t>若在户籍所在地认证，</w:t>
      </w:r>
      <w:r>
        <w:rPr>
          <w:rFonts w:hint="eastAsia" w:ascii="宋体" w:hAnsi="宋体" w:eastAsia="宋体" w:cs="宋体"/>
          <w:b/>
          <w:bCs/>
          <w:color w:val="FF0000"/>
          <w:kern w:val="0"/>
          <w:sz w:val="30"/>
          <w:szCs w:val="30"/>
          <w:lang w:eastAsia="zh-CN"/>
        </w:rPr>
        <w:t>因各省教师资格认定的要求不同，</w:t>
      </w:r>
      <w:r>
        <w:rPr>
          <w:rFonts w:hint="eastAsia" w:ascii="宋体" w:hAnsi="宋体" w:eastAsia="宋体" w:cs="宋体"/>
          <w:b/>
          <w:bCs/>
          <w:color w:val="FF0000"/>
          <w:kern w:val="0"/>
          <w:sz w:val="30"/>
          <w:szCs w:val="30"/>
        </w:rPr>
        <w:t>须个人咨询户籍地教育局认证的相关事宜</w:t>
      </w:r>
      <w:r>
        <w:rPr>
          <w:rFonts w:hint="eastAsia" w:ascii="宋体" w:hAnsi="宋体" w:eastAsia="宋体" w:cs="宋体"/>
          <w:b/>
          <w:bCs/>
          <w:color w:val="FF0000"/>
          <w:kern w:val="0"/>
          <w:sz w:val="30"/>
          <w:szCs w:val="30"/>
          <w:lang w:eastAsia="zh-CN"/>
        </w:rPr>
        <w:t>。</w:t>
      </w:r>
    </w:p>
    <w:p>
      <w:pPr>
        <w:widowControl/>
        <w:spacing w:line="360" w:lineRule="auto"/>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rPr>
        <w:t>（二）认定条件</w:t>
      </w:r>
    </w:p>
    <w:p>
      <w:pPr>
        <w:widowControl/>
        <w:spacing w:line="360" w:lineRule="auto"/>
        <w:ind w:firstLine="600" w:firstLineChars="200"/>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rPr>
        <w:t>1.取得《教师法》规定的各类别资格证的教育学历，符合认定要求的系列学历。</w:t>
      </w:r>
    </w:p>
    <w:p>
      <w:pPr>
        <w:widowControl/>
        <w:spacing w:line="360" w:lineRule="auto"/>
        <w:ind w:firstLine="450" w:firstLineChars="150"/>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rPr>
        <w:t xml:space="preserve"> 2.普通话水平测试等级达到二级乙等及以上标准并取得等级合格证书，拟申请“语文”科目应达到二级甲等及以上标准。</w:t>
      </w:r>
    </w:p>
    <w:p>
      <w:pPr>
        <w:widowControl/>
        <w:spacing w:line="360" w:lineRule="auto"/>
        <w:ind w:firstLine="450" w:firstLineChars="150"/>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rPr>
        <w:t xml:space="preserve"> 3.符合申请认定教师资格的体检标准。</w:t>
      </w:r>
    </w:p>
    <w:p>
      <w:pPr>
        <w:widowControl/>
        <w:spacing w:line="360" w:lineRule="auto"/>
        <w:ind w:firstLine="450" w:firstLineChars="150"/>
        <w:jc w:val="left"/>
        <w:textAlignment w:val="top"/>
        <w:rPr>
          <w:rFonts w:hint="eastAsia" w:ascii="宋体" w:hAnsi="宋体" w:eastAsia="宋体" w:cs="宋体"/>
          <w:kern w:val="0"/>
          <w:sz w:val="30"/>
          <w:szCs w:val="30"/>
          <w:lang w:eastAsia="zh-CN"/>
        </w:rPr>
      </w:pPr>
      <w:r>
        <w:rPr>
          <w:rFonts w:hint="eastAsia" w:ascii="宋体" w:hAnsi="宋体" w:eastAsia="宋体" w:cs="宋体"/>
          <w:kern w:val="0"/>
          <w:sz w:val="30"/>
          <w:szCs w:val="30"/>
        </w:rPr>
        <w:t xml:space="preserve"> 4.具有中小学教师资格全国统一考试成绩合格证明且在有效期内</w:t>
      </w:r>
      <w:r>
        <w:rPr>
          <w:rFonts w:hint="eastAsia" w:ascii="宋体" w:hAnsi="宋体" w:eastAsia="宋体" w:cs="宋体"/>
          <w:kern w:val="0"/>
          <w:sz w:val="30"/>
          <w:szCs w:val="30"/>
          <w:lang w:eastAsia="zh-CN"/>
        </w:rPr>
        <w:t>，或具有</w:t>
      </w:r>
      <w:r>
        <w:rPr>
          <w:rFonts w:hint="eastAsia" w:ascii="宋体" w:hAnsi="宋体" w:eastAsia="宋体" w:cs="宋体"/>
          <w:kern w:val="0"/>
          <w:sz w:val="30"/>
          <w:szCs w:val="30"/>
          <w:highlight w:val="none"/>
          <w:lang w:eastAsia="zh-CN"/>
        </w:rPr>
        <w:t>《师范生教师职业能力证书》且在有效期内。</w:t>
      </w:r>
    </w:p>
    <w:p>
      <w:pPr>
        <w:widowControl/>
        <w:spacing w:line="300" w:lineRule="atLeast"/>
        <w:jc w:val="left"/>
        <w:textAlignment w:val="top"/>
        <w:rPr>
          <w:rFonts w:ascii="宋体" w:hAnsi="宋体" w:eastAsia="宋体" w:cs="宋体"/>
          <w:kern w:val="0"/>
          <w:sz w:val="30"/>
          <w:szCs w:val="30"/>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四平市</w:t>
      </w:r>
      <w:r>
        <w:rPr>
          <w:rFonts w:hint="eastAsia" w:ascii="黑体" w:hAnsi="黑体" w:eastAsia="黑体" w:cs="黑体"/>
          <w:kern w:val="0"/>
          <w:sz w:val="32"/>
          <w:szCs w:val="32"/>
        </w:rPr>
        <w:t>申报时间及流程</w:t>
      </w:r>
      <w:r>
        <w:rPr>
          <w:rFonts w:ascii="宋体" w:hAnsi="宋体" w:eastAsia="宋体" w:cs="宋体"/>
          <w:kern w:val="0"/>
          <w:sz w:val="28"/>
          <w:szCs w:val="28"/>
        </w:rPr>
        <w:br w:type="textWrapping"/>
      </w:r>
      <w:r>
        <w:rPr>
          <w:rFonts w:ascii="宋体" w:hAnsi="宋体" w:eastAsia="宋体" w:cs="宋体"/>
          <w:b/>
          <w:kern w:val="0"/>
          <w:sz w:val="30"/>
          <w:szCs w:val="30"/>
        </w:rPr>
        <w:t xml:space="preserve">  </w:t>
      </w:r>
      <w:r>
        <w:rPr>
          <w:rFonts w:hint="eastAsia" w:ascii="宋体" w:hAnsi="宋体" w:eastAsia="宋体" w:cs="宋体"/>
          <w:b/>
          <w:kern w:val="0"/>
          <w:sz w:val="30"/>
          <w:szCs w:val="30"/>
        </w:rPr>
        <w:t xml:space="preserve">  </w:t>
      </w:r>
      <w:r>
        <w:rPr>
          <w:rFonts w:ascii="宋体" w:hAnsi="宋体" w:eastAsia="宋体" w:cs="宋体"/>
          <w:b/>
          <w:color w:val="FF0000"/>
          <w:kern w:val="0"/>
          <w:sz w:val="30"/>
          <w:szCs w:val="30"/>
        </w:rPr>
        <w:t>教师资格认定采取网上报名方式，</w:t>
      </w:r>
      <w:r>
        <w:rPr>
          <w:rFonts w:hint="eastAsia" w:ascii="宋体" w:hAnsi="宋体" w:eastAsia="宋体" w:cs="宋体"/>
          <w:b/>
          <w:color w:val="FF0000"/>
          <w:kern w:val="0"/>
          <w:sz w:val="30"/>
          <w:szCs w:val="30"/>
        </w:rPr>
        <w:t>凡参加我校本次组织申报人员务</w:t>
      </w:r>
      <w:r>
        <w:rPr>
          <w:rFonts w:ascii="宋体" w:hAnsi="宋体" w:eastAsia="宋体" w:cs="宋体"/>
          <w:b/>
          <w:color w:val="FF0000"/>
          <w:kern w:val="0"/>
          <w:sz w:val="30"/>
          <w:szCs w:val="30"/>
        </w:rPr>
        <w:t>必按照</w:t>
      </w:r>
      <w:r>
        <w:rPr>
          <w:rFonts w:hint="eastAsia" w:ascii="宋体" w:hAnsi="宋体" w:eastAsia="宋体" w:cs="宋体"/>
          <w:b/>
          <w:color w:val="FF0000"/>
          <w:kern w:val="0"/>
          <w:sz w:val="30"/>
          <w:szCs w:val="30"/>
        </w:rPr>
        <w:t>以下</w:t>
      </w:r>
      <w:r>
        <w:rPr>
          <w:rFonts w:ascii="宋体" w:hAnsi="宋体" w:eastAsia="宋体" w:cs="宋体"/>
          <w:b/>
          <w:color w:val="FF0000"/>
          <w:kern w:val="0"/>
          <w:sz w:val="30"/>
          <w:szCs w:val="30"/>
        </w:rPr>
        <w:t>要求操作：</w:t>
      </w:r>
    </w:p>
    <w:p>
      <w:pPr>
        <w:widowControl/>
        <w:spacing w:line="360" w:lineRule="auto"/>
        <w:ind w:left="596" w:leftChars="284" w:firstLine="0" w:firstLineChars="0"/>
        <w:jc w:val="left"/>
        <w:textAlignment w:val="top"/>
        <w:rPr>
          <w:rFonts w:hint="eastAsia" w:ascii="宋体" w:hAnsi="宋体" w:eastAsia="宋体" w:cs="宋体"/>
          <w:kern w:val="0"/>
          <w:sz w:val="30"/>
          <w:szCs w:val="30"/>
          <w:lang w:eastAsia="zh-CN"/>
        </w:rPr>
      </w:pPr>
      <w:r>
        <w:rPr>
          <w:rFonts w:hint="eastAsia" w:ascii="宋体" w:hAnsi="宋体" w:eastAsia="宋体" w:cs="宋体"/>
          <w:kern w:val="0"/>
          <w:sz w:val="30"/>
          <w:szCs w:val="30"/>
        </w:rPr>
        <w:t>（一）网报</w:t>
      </w:r>
      <w:r>
        <w:rPr>
          <w:rFonts w:ascii="宋体" w:hAnsi="宋体" w:eastAsia="宋体" w:cs="宋体"/>
          <w:kern w:val="0"/>
          <w:sz w:val="30"/>
          <w:szCs w:val="30"/>
        </w:rPr>
        <w:t>时间</w:t>
      </w:r>
      <w:r>
        <w:rPr>
          <w:rFonts w:hint="eastAsia" w:ascii="宋体" w:hAnsi="宋体" w:eastAsia="宋体" w:cs="宋体"/>
          <w:kern w:val="0"/>
          <w:sz w:val="30"/>
          <w:szCs w:val="30"/>
        </w:rPr>
        <w:t>：</w:t>
      </w:r>
      <w:r>
        <w:rPr>
          <w:rFonts w:ascii="宋体" w:hAnsi="宋体" w:eastAsia="宋体" w:cs="宋体"/>
          <w:kern w:val="0"/>
          <w:sz w:val="30"/>
          <w:szCs w:val="30"/>
        </w:rPr>
        <w:br w:type="textWrapping"/>
      </w:r>
      <w:r>
        <w:rPr>
          <w:rFonts w:hint="eastAsia" w:ascii="宋体" w:hAnsi="宋体" w:eastAsia="宋体" w:cs="宋体"/>
          <w:kern w:val="0"/>
          <w:sz w:val="30"/>
          <w:szCs w:val="30"/>
          <w:lang w:eastAsia="zh-CN"/>
        </w:rPr>
        <w:t>第一批次（具有中小学教师资格全国统一考试成绩合格证明</w:t>
      </w:r>
    </w:p>
    <w:p>
      <w:pPr>
        <w:widowControl/>
        <w:spacing w:line="360" w:lineRule="auto"/>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lang w:eastAsia="zh-CN"/>
        </w:rPr>
        <w:t>且在有效期内）</w:t>
      </w:r>
      <w:r>
        <w:rPr>
          <w:rFonts w:hint="eastAsia" w:ascii="宋体" w:hAnsi="宋体" w:eastAsia="宋体" w:cs="宋体"/>
          <w:kern w:val="0"/>
          <w:sz w:val="30"/>
          <w:szCs w:val="30"/>
        </w:rPr>
        <w:t>：</w:t>
      </w:r>
      <w:r>
        <w:rPr>
          <w:rFonts w:hint="eastAsia" w:ascii="宋体" w:hAnsi="宋体" w:eastAsia="宋体" w:cs="宋体"/>
          <w:b/>
          <w:bCs/>
          <w:kern w:val="0"/>
          <w:sz w:val="30"/>
          <w:szCs w:val="30"/>
          <w:lang w:val="en-US" w:eastAsia="zh-CN"/>
        </w:rPr>
        <w:t>4月25日-5月12日</w:t>
      </w:r>
    </w:p>
    <w:p>
      <w:pPr>
        <w:widowControl/>
        <w:spacing w:line="360" w:lineRule="auto"/>
        <w:ind w:left="596" w:leftChars="284" w:firstLine="0" w:firstLineChars="0"/>
        <w:jc w:val="left"/>
        <w:textAlignment w:val="top"/>
        <w:rPr>
          <w:rFonts w:hint="eastAsia" w:ascii="宋体" w:hAnsi="宋体" w:eastAsia="宋体" w:cs="宋体"/>
          <w:kern w:val="0"/>
          <w:sz w:val="30"/>
          <w:szCs w:val="30"/>
          <w:lang w:eastAsia="zh-CN"/>
        </w:rPr>
      </w:pPr>
      <w:r>
        <w:rPr>
          <w:rFonts w:hint="eastAsia" w:ascii="宋体" w:hAnsi="宋体" w:eastAsia="宋体" w:cs="宋体"/>
          <w:kern w:val="0"/>
          <w:sz w:val="30"/>
          <w:szCs w:val="30"/>
          <w:lang w:eastAsia="zh-CN"/>
        </w:rPr>
        <w:t>第二批次（具有中小学教师资格全国统一考试成绩合格证明</w:t>
      </w:r>
    </w:p>
    <w:p>
      <w:pPr>
        <w:widowControl/>
        <w:spacing w:line="300" w:lineRule="atLeast"/>
        <w:jc w:val="left"/>
        <w:textAlignment w:val="top"/>
        <w:rPr>
          <w:rFonts w:hint="eastAsia" w:ascii="宋体" w:hAnsi="宋体" w:eastAsia="宋体" w:cs="宋体"/>
          <w:b/>
          <w:bCs/>
          <w:kern w:val="0"/>
          <w:sz w:val="30"/>
          <w:szCs w:val="30"/>
        </w:rPr>
      </w:pPr>
      <w:r>
        <w:rPr>
          <w:rFonts w:hint="eastAsia" w:ascii="宋体" w:hAnsi="宋体" w:eastAsia="宋体" w:cs="宋体"/>
          <w:kern w:val="0"/>
          <w:sz w:val="30"/>
          <w:szCs w:val="30"/>
          <w:lang w:eastAsia="zh-CN"/>
        </w:rPr>
        <w:t>且在有效期内</w:t>
      </w:r>
      <w:r>
        <w:rPr>
          <w:rFonts w:hint="eastAsia" w:ascii="宋体" w:hAnsi="宋体" w:eastAsia="宋体" w:cs="宋体"/>
          <w:kern w:val="0"/>
          <w:sz w:val="30"/>
          <w:szCs w:val="30"/>
          <w:lang w:val="en-US" w:eastAsia="zh-CN"/>
        </w:rPr>
        <w:t>的或</w:t>
      </w:r>
      <w:r>
        <w:rPr>
          <w:rFonts w:hint="eastAsia" w:ascii="宋体" w:hAnsi="宋体" w:eastAsia="宋体" w:cs="宋体"/>
          <w:kern w:val="0"/>
          <w:sz w:val="30"/>
          <w:szCs w:val="30"/>
        </w:rPr>
        <w:t>凭《师范生教师职业能力证书》认定教师资格的</w:t>
      </w:r>
      <w:r>
        <w:rPr>
          <w:rFonts w:hint="eastAsia" w:ascii="宋体" w:hAnsi="宋体" w:eastAsia="宋体" w:cs="宋体"/>
          <w:kern w:val="0"/>
          <w:sz w:val="30"/>
          <w:szCs w:val="30"/>
          <w:lang w:eastAsia="zh-CN"/>
        </w:rPr>
        <w:t>我校</w:t>
      </w:r>
      <w:r>
        <w:rPr>
          <w:rFonts w:hint="eastAsia" w:ascii="宋体" w:hAnsi="宋体" w:eastAsia="宋体" w:cs="宋体"/>
          <w:kern w:val="0"/>
          <w:sz w:val="30"/>
          <w:szCs w:val="30"/>
        </w:rPr>
        <w:t>教育类师范生</w:t>
      </w:r>
      <w:r>
        <w:rPr>
          <w:rFonts w:hint="eastAsia" w:ascii="宋体" w:hAnsi="宋体" w:eastAsia="宋体" w:cs="宋体"/>
          <w:kern w:val="0"/>
          <w:sz w:val="30"/>
          <w:szCs w:val="30"/>
          <w:lang w:eastAsia="zh-CN"/>
        </w:rPr>
        <w:t>）</w:t>
      </w:r>
      <w:r>
        <w:rPr>
          <w:rFonts w:hint="eastAsia" w:ascii="宋体" w:hAnsi="宋体" w:eastAsia="宋体" w:cs="宋体"/>
          <w:kern w:val="0"/>
          <w:sz w:val="30"/>
          <w:szCs w:val="30"/>
        </w:rPr>
        <w:t>：</w:t>
      </w:r>
      <w:r>
        <w:rPr>
          <w:rFonts w:hint="eastAsia" w:ascii="宋体" w:hAnsi="宋体" w:eastAsia="宋体" w:cs="宋体"/>
          <w:b/>
          <w:bCs/>
          <w:kern w:val="0"/>
          <w:sz w:val="30"/>
          <w:szCs w:val="30"/>
          <w:lang w:val="en-US" w:eastAsia="zh-CN"/>
        </w:rPr>
        <w:t>6</w:t>
      </w:r>
      <w:r>
        <w:rPr>
          <w:rFonts w:hint="eastAsia" w:ascii="宋体" w:hAnsi="宋体" w:eastAsia="宋体" w:cs="宋体"/>
          <w:b/>
          <w:bCs/>
          <w:kern w:val="0"/>
          <w:sz w:val="30"/>
          <w:szCs w:val="30"/>
        </w:rPr>
        <w:t>月</w:t>
      </w:r>
      <w:r>
        <w:rPr>
          <w:rFonts w:hint="eastAsia" w:ascii="宋体" w:hAnsi="宋体" w:eastAsia="宋体" w:cs="宋体"/>
          <w:b/>
          <w:bCs/>
          <w:kern w:val="0"/>
          <w:sz w:val="30"/>
          <w:szCs w:val="30"/>
          <w:lang w:val="en-US" w:eastAsia="zh-CN"/>
        </w:rPr>
        <w:t>8</w:t>
      </w:r>
      <w:r>
        <w:rPr>
          <w:rFonts w:hint="eastAsia" w:ascii="宋体" w:hAnsi="宋体" w:eastAsia="宋体" w:cs="宋体"/>
          <w:b/>
          <w:bCs/>
          <w:kern w:val="0"/>
          <w:sz w:val="30"/>
          <w:szCs w:val="30"/>
        </w:rPr>
        <w:t>日-</w:t>
      </w:r>
      <w:r>
        <w:rPr>
          <w:rFonts w:hint="eastAsia" w:ascii="宋体" w:hAnsi="宋体" w:eastAsia="宋体" w:cs="宋体"/>
          <w:b/>
          <w:bCs/>
          <w:kern w:val="0"/>
          <w:sz w:val="30"/>
          <w:szCs w:val="30"/>
          <w:lang w:val="en-US" w:eastAsia="zh-CN"/>
        </w:rPr>
        <w:t>6月14</w:t>
      </w:r>
      <w:r>
        <w:rPr>
          <w:rFonts w:hint="eastAsia" w:ascii="宋体" w:hAnsi="宋体" w:eastAsia="宋体" w:cs="宋体"/>
          <w:b/>
          <w:bCs/>
          <w:kern w:val="0"/>
          <w:sz w:val="30"/>
          <w:szCs w:val="30"/>
        </w:rPr>
        <w:t>日</w:t>
      </w:r>
    </w:p>
    <w:p>
      <w:pPr>
        <w:widowControl/>
        <w:spacing w:line="360" w:lineRule="auto"/>
        <w:ind w:firstLine="600" w:firstLineChars="200"/>
        <w:jc w:val="left"/>
        <w:textAlignment w:val="top"/>
        <w:rPr>
          <w:rFonts w:hint="default" w:ascii="宋体" w:hAnsi="宋体" w:eastAsia="宋体" w:cs="宋体"/>
          <w:kern w:val="0"/>
          <w:sz w:val="30"/>
          <w:szCs w:val="30"/>
          <w:highlight w:val="none"/>
          <w:lang w:val="en-US" w:eastAsia="zh-CN"/>
        </w:rPr>
      </w:pPr>
      <w:r>
        <w:rPr>
          <w:rFonts w:hint="eastAsia" w:ascii="宋体" w:hAnsi="宋体" w:eastAsia="宋体" w:cs="宋体"/>
          <w:kern w:val="0"/>
          <w:sz w:val="30"/>
          <w:szCs w:val="30"/>
        </w:rPr>
        <w:t>凭《师范生教师职业能力证书》认定教师资格的</w:t>
      </w:r>
      <w:r>
        <w:rPr>
          <w:rFonts w:hint="eastAsia" w:ascii="宋体" w:hAnsi="宋体" w:eastAsia="宋体" w:cs="宋体"/>
          <w:kern w:val="0"/>
          <w:sz w:val="30"/>
          <w:szCs w:val="30"/>
          <w:lang w:eastAsia="zh-CN"/>
        </w:rPr>
        <w:t>我校</w:t>
      </w:r>
      <w:r>
        <w:rPr>
          <w:rFonts w:hint="eastAsia" w:ascii="宋体" w:hAnsi="宋体" w:eastAsia="宋体" w:cs="宋体"/>
          <w:kern w:val="0"/>
          <w:sz w:val="30"/>
          <w:szCs w:val="30"/>
        </w:rPr>
        <w:t>教育类师范生</w:t>
      </w:r>
      <w:r>
        <w:rPr>
          <w:rFonts w:hint="eastAsia" w:ascii="宋体" w:hAnsi="宋体" w:eastAsia="宋体" w:cs="宋体"/>
          <w:kern w:val="0"/>
          <w:sz w:val="30"/>
          <w:szCs w:val="30"/>
          <w:highlight w:val="none"/>
          <w:lang w:eastAsia="zh-CN"/>
        </w:rPr>
        <w:t>，如申请认定其他任教学段或学科，不予免试，须参加国家中小学教师资格考试。</w:t>
      </w:r>
    </w:p>
    <w:p>
      <w:pPr>
        <w:widowControl/>
        <w:spacing w:line="300" w:lineRule="atLeast"/>
        <w:jc w:val="left"/>
        <w:textAlignment w:val="top"/>
        <w:rPr>
          <w:rFonts w:ascii="宋体" w:hAnsi="宋体" w:eastAsia="宋体" w:cs="宋体"/>
          <w:kern w:val="0"/>
          <w:sz w:val="30"/>
          <w:szCs w:val="30"/>
        </w:rPr>
      </w:pPr>
      <w:r>
        <w:rPr>
          <w:rFonts w:hint="eastAsia" w:ascii="宋体" w:hAnsi="宋体" w:eastAsia="宋体" w:cs="宋体"/>
          <w:kern w:val="0"/>
          <w:sz w:val="30"/>
          <w:szCs w:val="30"/>
        </w:rPr>
        <w:t>（二）申报流程</w:t>
      </w:r>
      <w:r>
        <w:rPr>
          <w:rFonts w:ascii="宋体" w:hAnsi="宋体" w:eastAsia="宋体" w:cs="宋体"/>
          <w:kern w:val="0"/>
          <w:sz w:val="30"/>
          <w:szCs w:val="30"/>
        </w:rPr>
        <w:t>及注意事项</w:t>
      </w:r>
      <w:r>
        <w:rPr>
          <w:rFonts w:hint="eastAsia" w:ascii="宋体" w:hAnsi="宋体" w:eastAsia="宋体" w:cs="宋体"/>
          <w:kern w:val="0"/>
          <w:sz w:val="30"/>
          <w:szCs w:val="30"/>
        </w:rPr>
        <w:t>：</w:t>
      </w:r>
    </w:p>
    <w:p>
      <w:pPr>
        <w:widowControl/>
        <w:spacing w:line="300" w:lineRule="atLeast"/>
        <w:ind w:firstLine="600" w:firstLineChars="200"/>
        <w:jc w:val="left"/>
        <w:textAlignment w:val="top"/>
        <w:rPr>
          <w:rFonts w:ascii="宋体" w:hAnsi="宋体" w:eastAsia="宋体" w:cs="宋体"/>
          <w:kern w:val="0"/>
          <w:sz w:val="30"/>
          <w:szCs w:val="30"/>
        </w:rPr>
      </w:pPr>
      <w:r>
        <w:rPr>
          <w:rFonts w:hint="eastAsia" w:ascii="宋体" w:hAnsi="宋体" w:eastAsia="宋体" w:cs="宋体"/>
          <w:kern w:val="0"/>
          <w:sz w:val="30"/>
          <w:szCs w:val="30"/>
        </w:rPr>
        <w:t>2020年开始，网报系统开通个人信息实名核验功能，申请人确认填写本人信息，如有实名核验不能通过将无法进行认定申报（关于实名核验问题详见中国教师资格网中“常见问题”第4条）。</w:t>
      </w:r>
    </w:p>
    <w:p>
      <w:pPr>
        <w:widowControl/>
        <w:spacing w:line="300" w:lineRule="atLeast"/>
        <w:ind w:firstLine="600" w:firstLineChars="200"/>
        <w:jc w:val="left"/>
        <w:textAlignment w:val="top"/>
        <w:rPr>
          <w:rFonts w:ascii="宋体" w:hAnsi="宋体" w:eastAsia="宋体" w:cs="宋体"/>
          <w:kern w:val="0"/>
          <w:sz w:val="30"/>
          <w:szCs w:val="30"/>
        </w:rPr>
      </w:pPr>
      <w:r>
        <w:rPr>
          <w:rFonts w:ascii="宋体" w:hAnsi="宋体" w:eastAsia="宋体" w:cs="宋体"/>
          <w:kern w:val="0"/>
          <w:sz w:val="30"/>
          <w:szCs w:val="30"/>
        </w:rPr>
        <w:t>(1)</w:t>
      </w:r>
      <w:r>
        <w:rPr>
          <w:rFonts w:hint="eastAsia" w:ascii="宋体" w:hAnsi="宋体" w:eastAsia="宋体" w:cs="宋体"/>
          <w:kern w:val="0"/>
          <w:sz w:val="30"/>
          <w:szCs w:val="30"/>
        </w:rPr>
        <w:t>登录“中国教师资格网”</w:t>
      </w:r>
      <w:r>
        <w:rPr>
          <w:rFonts w:ascii="宋体" w:hAnsi="宋体" w:eastAsia="宋体" w:cs="宋体"/>
          <w:kern w:val="0"/>
          <w:sz w:val="30"/>
          <w:szCs w:val="30"/>
        </w:rPr>
        <w:t xml:space="preserve">http://www.jszg.edu.cn/ </w:t>
      </w:r>
      <w:r>
        <w:rPr>
          <w:rFonts w:ascii="宋体" w:hAnsi="宋体" w:eastAsia="宋体" w:cs="宋体"/>
          <w:kern w:val="0"/>
          <w:sz w:val="30"/>
          <w:szCs w:val="30"/>
        </w:rPr>
        <w:br w:type="textWrapping"/>
      </w:r>
      <w:r>
        <w:rPr>
          <w:rFonts w:ascii="宋体" w:hAnsi="宋体" w:eastAsia="宋体" w:cs="宋体"/>
          <w:kern w:val="0"/>
          <w:sz w:val="30"/>
          <w:szCs w:val="30"/>
        </w:rPr>
        <w:t> </w:t>
      </w:r>
      <w:r>
        <w:rPr>
          <w:rFonts w:hint="eastAsia" w:ascii="宋体" w:hAnsi="宋体" w:eastAsia="宋体" w:cs="宋体"/>
          <w:kern w:val="0"/>
          <w:sz w:val="30"/>
          <w:szCs w:val="30"/>
        </w:rPr>
        <w:t xml:space="preserve"> </w:t>
      </w:r>
      <w:r>
        <w:rPr>
          <w:rFonts w:ascii="宋体" w:hAnsi="宋体" w:eastAsia="宋体" w:cs="宋体"/>
          <w:kern w:val="0"/>
          <w:sz w:val="30"/>
          <w:szCs w:val="30"/>
        </w:rPr>
        <w:t xml:space="preserve"> (2)选择“教师资格认定申请人网报入口”按照相应步骤填写信息。</w:t>
      </w:r>
    </w:p>
    <w:p>
      <w:pPr>
        <w:widowControl/>
        <w:spacing w:line="300" w:lineRule="atLeast"/>
        <w:ind w:firstLine="600" w:firstLineChars="200"/>
        <w:jc w:val="left"/>
        <w:textAlignment w:val="top"/>
        <w:rPr>
          <w:rFonts w:ascii="宋体" w:hAnsi="宋体" w:eastAsia="宋体" w:cs="宋体"/>
          <w:kern w:val="0"/>
          <w:sz w:val="30"/>
          <w:szCs w:val="30"/>
        </w:rPr>
      </w:pPr>
      <w:r>
        <w:rPr>
          <w:rFonts w:ascii="宋体" w:hAnsi="宋体" w:eastAsia="宋体" w:cs="宋体"/>
          <w:kern w:val="0"/>
          <w:sz w:val="30"/>
          <w:szCs w:val="30"/>
        </w:rPr>
        <w:t>(3)资格种类选择：</w:t>
      </w:r>
      <w:r>
        <w:rPr>
          <w:rFonts w:ascii="宋体" w:hAnsi="宋体" w:eastAsia="宋体" w:cs="宋体"/>
          <w:kern w:val="0"/>
          <w:sz w:val="30"/>
          <w:szCs w:val="30"/>
        </w:rPr>
        <w:br w:type="textWrapping"/>
      </w:r>
      <w:r>
        <w:rPr>
          <w:rFonts w:ascii="宋体" w:hAnsi="宋体" w:eastAsia="宋体" w:cs="宋体"/>
          <w:kern w:val="0"/>
          <w:sz w:val="30"/>
          <w:szCs w:val="30"/>
        </w:rPr>
        <w:t> </w:t>
      </w:r>
      <w:r>
        <w:rPr>
          <w:rFonts w:hint="eastAsia" w:ascii="宋体" w:hAnsi="宋体" w:eastAsia="宋体" w:cs="宋体"/>
          <w:kern w:val="0"/>
          <w:sz w:val="30"/>
          <w:szCs w:val="30"/>
        </w:rPr>
        <w:t xml:space="preserve"> </w:t>
      </w:r>
      <w:r>
        <w:rPr>
          <w:rFonts w:ascii="宋体" w:hAnsi="宋体" w:eastAsia="宋体" w:cs="宋体"/>
          <w:kern w:val="0"/>
          <w:sz w:val="30"/>
          <w:szCs w:val="30"/>
        </w:rPr>
        <w:t xml:space="preserve"> ①已取得“高级中学教师资格合格证”的人员，种类选择“高级中学教师资格”</w:t>
      </w:r>
      <w:r>
        <w:rPr>
          <w:rFonts w:hint="eastAsia" w:ascii="宋体" w:hAnsi="宋体" w:eastAsia="宋体" w:cs="宋体"/>
          <w:kern w:val="0"/>
          <w:sz w:val="30"/>
          <w:szCs w:val="30"/>
        </w:rPr>
        <w:t>；</w:t>
      </w:r>
    </w:p>
    <w:p>
      <w:pPr>
        <w:widowControl/>
        <w:spacing w:line="300" w:lineRule="atLeast"/>
        <w:ind w:firstLine="600" w:firstLineChars="200"/>
        <w:jc w:val="left"/>
        <w:textAlignment w:val="top"/>
        <w:rPr>
          <w:rFonts w:ascii="宋体" w:hAnsi="宋体" w:eastAsia="宋体" w:cs="宋体"/>
          <w:kern w:val="0"/>
          <w:sz w:val="30"/>
          <w:szCs w:val="30"/>
        </w:rPr>
      </w:pPr>
      <w:r>
        <w:rPr>
          <w:rFonts w:ascii="宋体" w:hAnsi="宋体" w:eastAsia="宋体" w:cs="宋体"/>
          <w:kern w:val="0"/>
          <w:sz w:val="30"/>
          <w:szCs w:val="30"/>
        </w:rPr>
        <w:t>②已取得“初级教师资格合格证”“小学教师资格合格证” “幼儿园教师资格合格证”的人员</w:t>
      </w:r>
      <w:r>
        <w:rPr>
          <w:rFonts w:hint="eastAsia" w:ascii="宋体" w:hAnsi="宋体" w:eastAsia="宋体" w:cs="宋体"/>
          <w:kern w:val="0"/>
          <w:sz w:val="30"/>
          <w:szCs w:val="30"/>
        </w:rPr>
        <w:t>，</w:t>
      </w:r>
      <w:r>
        <w:rPr>
          <w:rFonts w:ascii="宋体" w:hAnsi="宋体" w:eastAsia="宋体" w:cs="宋体"/>
          <w:kern w:val="0"/>
          <w:sz w:val="30"/>
          <w:szCs w:val="30"/>
        </w:rPr>
        <w:t>种类选择相应从教资格。</w:t>
      </w:r>
    </w:p>
    <w:p>
      <w:pPr>
        <w:widowControl/>
        <w:spacing w:line="300" w:lineRule="atLeast"/>
        <w:ind w:firstLine="148" w:firstLineChars="49"/>
        <w:jc w:val="left"/>
        <w:textAlignment w:val="top"/>
        <w:rPr>
          <w:rFonts w:ascii="宋体" w:hAnsi="宋体" w:eastAsia="宋体" w:cs="宋体"/>
          <w:b/>
          <w:color w:val="FF0000"/>
          <w:kern w:val="0"/>
          <w:sz w:val="30"/>
          <w:szCs w:val="30"/>
        </w:rPr>
      </w:pPr>
      <w:r>
        <w:rPr>
          <w:rFonts w:hint="eastAsia" w:ascii="宋体" w:hAnsi="宋体" w:eastAsia="宋体" w:cs="宋体"/>
          <w:b/>
          <w:color w:val="FF0000"/>
          <w:kern w:val="0"/>
          <w:sz w:val="30"/>
          <w:szCs w:val="30"/>
        </w:rPr>
        <w:t>﹡</w:t>
      </w:r>
      <w:r>
        <w:rPr>
          <w:rFonts w:hint="eastAsia" w:ascii="宋体" w:hAnsi="宋体" w:eastAsia="宋体" w:cs="宋体"/>
          <w:b/>
          <w:color w:val="FF0000"/>
          <w:kern w:val="0"/>
          <w:sz w:val="30"/>
          <w:szCs w:val="30"/>
          <w:lang w:val="en-US" w:eastAsia="zh-CN"/>
        </w:rPr>
        <w:t xml:space="preserve"> </w:t>
      </w:r>
      <w:r>
        <w:rPr>
          <w:rFonts w:ascii="宋体" w:hAnsi="宋体" w:eastAsia="宋体" w:cs="宋体"/>
          <w:b/>
          <w:color w:val="FF0000"/>
          <w:kern w:val="0"/>
          <w:sz w:val="30"/>
          <w:szCs w:val="30"/>
        </w:rPr>
        <w:t>(4)确认地点</w:t>
      </w:r>
      <w:r>
        <w:rPr>
          <w:rFonts w:hint="eastAsia" w:ascii="宋体" w:hAnsi="宋体" w:eastAsia="宋体" w:cs="宋体"/>
          <w:b/>
          <w:color w:val="FF0000"/>
          <w:kern w:val="0"/>
          <w:sz w:val="30"/>
          <w:szCs w:val="30"/>
        </w:rPr>
        <w:t>（须严格按照要求选择，否则不在该数据内导致认证失败后果自负）</w:t>
      </w:r>
      <w:r>
        <w:rPr>
          <w:rFonts w:ascii="宋体" w:hAnsi="宋体" w:eastAsia="宋体" w:cs="宋体"/>
          <w:b/>
          <w:color w:val="FF0000"/>
          <w:kern w:val="0"/>
          <w:sz w:val="30"/>
          <w:szCs w:val="30"/>
        </w:rPr>
        <w:t xml:space="preserve">： </w:t>
      </w:r>
    </w:p>
    <w:p>
      <w:pPr>
        <w:widowControl/>
        <w:spacing w:line="300" w:lineRule="atLeast"/>
        <w:ind w:firstLine="148" w:firstLineChars="49"/>
        <w:jc w:val="left"/>
        <w:textAlignment w:val="top"/>
        <w:rPr>
          <w:rFonts w:hint="eastAsia" w:ascii="宋体" w:hAnsi="宋体" w:eastAsia="宋体" w:cs="宋体"/>
          <w:b/>
          <w:kern w:val="0"/>
          <w:sz w:val="30"/>
          <w:szCs w:val="30"/>
          <w:highlight w:val="none"/>
          <w:lang w:eastAsia="zh-CN"/>
        </w:rPr>
      </w:pPr>
      <w:r>
        <w:rPr>
          <w:rFonts w:hint="eastAsia" w:ascii="宋体" w:hAnsi="宋体" w:eastAsia="宋体" w:cs="宋体"/>
          <w:b/>
          <w:kern w:val="0"/>
          <w:sz w:val="30"/>
          <w:szCs w:val="30"/>
          <w:lang w:val="en-US" w:eastAsia="zh-CN"/>
        </w:rPr>
        <w:t xml:space="preserve">     </w:t>
      </w:r>
      <w:r>
        <w:rPr>
          <w:rFonts w:ascii="宋体" w:hAnsi="宋体" w:eastAsia="宋体" w:cs="宋体"/>
          <w:b/>
          <w:kern w:val="0"/>
          <w:sz w:val="30"/>
          <w:szCs w:val="30"/>
          <w:highlight w:val="none"/>
        </w:rPr>
        <w:t>申报高级中学</w:t>
      </w:r>
      <w:r>
        <w:rPr>
          <w:rFonts w:hint="eastAsia" w:ascii="宋体" w:hAnsi="宋体" w:eastAsia="宋体" w:cs="宋体"/>
          <w:b/>
          <w:kern w:val="0"/>
          <w:sz w:val="30"/>
          <w:szCs w:val="30"/>
          <w:highlight w:val="none"/>
          <w:lang w:eastAsia="zh-CN"/>
        </w:rPr>
        <w:t>：</w:t>
      </w:r>
    </w:p>
    <w:p>
      <w:pPr>
        <w:widowControl/>
        <w:spacing w:line="300" w:lineRule="atLeast"/>
        <w:ind w:firstLine="904" w:firstLineChars="300"/>
        <w:jc w:val="left"/>
        <w:textAlignment w:val="top"/>
        <w:rPr>
          <w:rFonts w:hint="eastAsia" w:ascii="宋体" w:hAnsi="宋体" w:eastAsia="宋体" w:cs="宋体"/>
          <w:b/>
          <w:kern w:val="0"/>
          <w:sz w:val="30"/>
          <w:szCs w:val="30"/>
          <w:highlight w:val="none"/>
          <w:lang w:eastAsia="zh-CN"/>
        </w:rPr>
      </w:pPr>
      <w:r>
        <w:rPr>
          <w:rFonts w:ascii="宋体" w:hAnsi="宋体" w:eastAsia="宋体" w:cs="宋体"/>
          <w:b/>
          <w:kern w:val="0"/>
          <w:sz w:val="30"/>
          <w:szCs w:val="30"/>
          <w:highlight w:val="none"/>
        </w:rPr>
        <w:t>认定机构是</w:t>
      </w:r>
      <w:r>
        <w:rPr>
          <w:rFonts w:hint="eastAsia" w:ascii="宋体" w:hAnsi="宋体" w:eastAsia="宋体" w:cs="宋体"/>
          <w:b/>
          <w:kern w:val="0"/>
          <w:sz w:val="30"/>
          <w:szCs w:val="30"/>
          <w:highlight w:val="none"/>
          <w:lang w:eastAsia="zh-CN"/>
        </w:rPr>
        <w:t>“</w:t>
      </w:r>
      <w:r>
        <w:rPr>
          <w:rFonts w:ascii="宋体" w:hAnsi="宋体" w:eastAsia="宋体" w:cs="宋体"/>
          <w:b/>
          <w:kern w:val="0"/>
          <w:sz w:val="30"/>
          <w:szCs w:val="30"/>
          <w:highlight w:val="none"/>
        </w:rPr>
        <w:t>四平市教育局</w:t>
      </w:r>
      <w:r>
        <w:rPr>
          <w:rFonts w:hint="eastAsia" w:ascii="宋体" w:hAnsi="宋体" w:eastAsia="宋体" w:cs="宋体"/>
          <w:b/>
          <w:kern w:val="0"/>
          <w:sz w:val="30"/>
          <w:szCs w:val="30"/>
          <w:highlight w:val="none"/>
          <w:lang w:eastAsia="zh-CN"/>
        </w:rPr>
        <w:t>”</w:t>
      </w:r>
      <w:r>
        <w:rPr>
          <w:rFonts w:ascii="宋体" w:hAnsi="宋体" w:eastAsia="宋体" w:cs="宋体"/>
          <w:b/>
          <w:kern w:val="0"/>
          <w:sz w:val="30"/>
          <w:szCs w:val="30"/>
          <w:highlight w:val="none"/>
        </w:rPr>
        <w:br w:type="textWrapping"/>
      </w:r>
      <w:r>
        <w:rPr>
          <w:rFonts w:ascii="宋体" w:hAnsi="宋体" w:eastAsia="宋体" w:cs="宋体"/>
          <w:b/>
          <w:kern w:val="0"/>
          <w:sz w:val="30"/>
          <w:szCs w:val="30"/>
          <w:highlight w:val="none"/>
        </w:rPr>
        <w:t>    确认</w:t>
      </w:r>
      <w:r>
        <w:rPr>
          <w:rFonts w:hint="eastAsia" w:ascii="宋体" w:hAnsi="宋体" w:eastAsia="宋体" w:cs="宋体"/>
          <w:b/>
          <w:kern w:val="0"/>
          <w:sz w:val="30"/>
          <w:szCs w:val="30"/>
          <w:highlight w:val="none"/>
          <w:lang w:eastAsia="zh-CN"/>
        </w:rPr>
        <w:t>地</w:t>
      </w:r>
      <w:r>
        <w:rPr>
          <w:rFonts w:ascii="宋体" w:hAnsi="宋体" w:eastAsia="宋体" w:cs="宋体"/>
          <w:b/>
          <w:kern w:val="0"/>
          <w:sz w:val="30"/>
          <w:szCs w:val="30"/>
          <w:highlight w:val="none"/>
        </w:rPr>
        <w:t>点是</w:t>
      </w:r>
      <w:r>
        <w:rPr>
          <w:rFonts w:hint="eastAsia" w:ascii="宋体" w:hAnsi="宋体" w:eastAsia="宋体" w:cs="宋体"/>
          <w:b/>
          <w:kern w:val="0"/>
          <w:sz w:val="30"/>
          <w:szCs w:val="30"/>
          <w:highlight w:val="none"/>
          <w:lang w:eastAsia="zh-CN"/>
        </w:rPr>
        <w:t>“</w:t>
      </w:r>
      <w:r>
        <w:rPr>
          <w:rFonts w:ascii="宋体" w:hAnsi="宋体" w:eastAsia="宋体" w:cs="宋体"/>
          <w:b/>
          <w:kern w:val="0"/>
          <w:sz w:val="30"/>
          <w:szCs w:val="30"/>
          <w:highlight w:val="none"/>
        </w:rPr>
        <w:t>吉林师范大学</w:t>
      </w:r>
      <w:r>
        <w:rPr>
          <w:rFonts w:hint="eastAsia" w:ascii="宋体" w:hAnsi="宋体" w:eastAsia="宋体" w:cs="宋体"/>
          <w:b/>
          <w:kern w:val="0"/>
          <w:sz w:val="30"/>
          <w:szCs w:val="30"/>
          <w:highlight w:val="none"/>
        </w:rPr>
        <w:t>博达学院</w:t>
      </w:r>
      <w:r>
        <w:rPr>
          <w:rFonts w:hint="eastAsia" w:ascii="宋体" w:hAnsi="宋体" w:eastAsia="宋体" w:cs="宋体"/>
          <w:b/>
          <w:kern w:val="0"/>
          <w:sz w:val="30"/>
          <w:szCs w:val="30"/>
          <w:highlight w:val="none"/>
          <w:lang w:eastAsia="zh-CN"/>
        </w:rPr>
        <w:t>”</w:t>
      </w:r>
      <w:r>
        <w:rPr>
          <w:rFonts w:ascii="宋体" w:hAnsi="宋体" w:eastAsia="宋体" w:cs="宋体"/>
          <w:b/>
          <w:kern w:val="0"/>
          <w:sz w:val="30"/>
          <w:szCs w:val="30"/>
          <w:highlight w:val="none"/>
        </w:rPr>
        <w:br w:type="textWrapping"/>
      </w:r>
      <w:r>
        <w:rPr>
          <w:rFonts w:ascii="宋体" w:hAnsi="宋体" w:eastAsia="宋体" w:cs="宋体"/>
          <w:b/>
          <w:kern w:val="0"/>
          <w:sz w:val="30"/>
          <w:szCs w:val="30"/>
          <w:highlight w:val="none"/>
        </w:rPr>
        <w:t>    申报初级中学、小学、幼儿园</w:t>
      </w:r>
      <w:r>
        <w:rPr>
          <w:rFonts w:hint="eastAsia" w:ascii="宋体" w:hAnsi="宋体" w:eastAsia="宋体" w:cs="宋体"/>
          <w:b/>
          <w:kern w:val="0"/>
          <w:sz w:val="30"/>
          <w:szCs w:val="30"/>
          <w:highlight w:val="none"/>
          <w:lang w:eastAsia="zh-CN"/>
        </w:rPr>
        <w:t>：</w:t>
      </w:r>
    </w:p>
    <w:p>
      <w:pPr>
        <w:widowControl/>
        <w:spacing w:line="300" w:lineRule="atLeast"/>
        <w:ind w:firstLine="904" w:firstLineChars="300"/>
        <w:jc w:val="left"/>
        <w:textAlignment w:val="top"/>
        <w:rPr>
          <w:rFonts w:ascii="宋体" w:hAnsi="宋体" w:eastAsia="宋体" w:cs="宋体"/>
          <w:kern w:val="0"/>
          <w:sz w:val="30"/>
          <w:szCs w:val="30"/>
        </w:rPr>
      </w:pPr>
      <w:r>
        <w:rPr>
          <w:rFonts w:ascii="宋体" w:hAnsi="宋体" w:eastAsia="宋体" w:cs="宋体"/>
          <w:b/>
          <w:kern w:val="0"/>
          <w:sz w:val="30"/>
          <w:szCs w:val="30"/>
          <w:highlight w:val="none"/>
        </w:rPr>
        <w:t>认证机构是</w:t>
      </w:r>
      <w:r>
        <w:rPr>
          <w:rFonts w:hint="eastAsia" w:ascii="宋体" w:hAnsi="宋体" w:eastAsia="宋体" w:cs="宋体"/>
          <w:b/>
          <w:kern w:val="0"/>
          <w:sz w:val="30"/>
          <w:szCs w:val="30"/>
          <w:highlight w:val="none"/>
          <w:lang w:eastAsia="zh-CN"/>
        </w:rPr>
        <w:t>“</w:t>
      </w:r>
      <w:r>
        <w:rPr>
          <w:rFonts w:ascii="宋体" w:hAnsi="宋体" w:eastAsia="宋体" w:cs="宋体"/>
          <w:b/>
          <w:kern w:val="0"/>
          <w:sz w:val="30"/>
          <w:szCs w:val="30"/>
          <w:highlight w:val="none"/>
        </w:rPr>
        <w:t>四平市铁西教育局</w:t>
      </w:r>
      <w:r>
        <w:rPr>
          <w:rFonts w:hint="eastAsia" w:ascii="宋体" w:hAnsi="宋体" w:eastAsia="宋体" w:cs="宋体"/>
          <w:b/>
          <w:kern w:val="0"/>
          <w:sz w:val="30"/>
          <w:szCs w:val="30"/>
          <w:highlight w:val="none"/>
          <w:lang w:eastAsia="zh-CN"/>
        </w:rPr>
        <w:t>”</w:t>
      </w:r>
      <w:r>
        <w:rPr>
          <w:rFonts w:ascii="宋体" w:hAnsi="宋体" w:eastAsia="宋体" w:cs="宋体"/>
          <w:b/>
          <w:kern w:val="0"/>
          <w:sz w:val="30"/>
          <w:szCs w:val="30"/>
          <w:highlight w:val="none"/>
        </w:rPr>
        <w:br w:type="textWrapping"/>
      </w:r>
      <w:r>
        <w:rPr>
          <w:rFonts w:ascii="宋体" w:hAnsi="宋体" w:eastAsia="宋体" w:cs="宋体"/>
          <w:b/>
          <w:kern w:val="0"/>
          <w:sz w:val="30"/>
          <w:szCs w:val="30"/>
          <w:highlight w:val="none"/>
        </w:rPr>
        <w:t>    确认</w:t>
      </w:r>
      <w:r>
        <w:rPr>
          <w:rFonts w:hint="eastAsia" w:ascii="宋体" w:hAnsi="宋体" w:eastAsia="宋体" w:cs="宋体"/>
          <w:b/>
          <w:kern w:val="0"/>
          <w:sz w:val="30"/>
          <w:szCs w:val="30"/>
          <w:highlight w:val="none"/>
          <w:lang w:eastAsia="zh-CN"/>
        </w:rPr>
        <w:t>地</w:t>
      </w:r>
      <w:r>
        <w:rPr>
          <w:rFonts w:ascii="宋体" w:hAnsi="宋体" w:eastAsia="宋体" w:cs="宋体"/>
          <w:b/>
          <w:kern w:val="0"/>
          <w:sz w:val="30"/>
          <w:szCs w:val="30"/>
          <w:highlight w:val="none"/>
        </w:rPr>
        <w:t>点是</w:t>
      </w:r>
      <w:r>
        <w:rPr>
          <w:rFonts w:hint="eastAsia" w:ascii="宋体" w:hAnsi="宋体" w:eastAsia="宋体" w:cs="宋体"/>
          <w:b/>
          <w:kern w:val="0"/>
          <w:sz w:val="30"/>
          <w:szCs w:val="30"/>
          <w:highlight w:val="none"/>
          <w:lang w:eastAsia="zh-CN"/>
        </w:rPr>
        <w:t>“</w:t>
      </w:r>
      <w:r>
        <w:rPr>
          <w:rFonts w:ascii="宋体" w:hAnsi="宋体" w:eastAsia="宋体" w:cs="宋体"/>
          <w:b/>
          <w:kern w:val="0"/>
          <w:sz w:val="30"/>
          <w:szCs w:val="30"/>
          <w:highlight w:val="none"/>
        </w:rPr>
        <w:t>吉林师范大学</w:t>
      </w:r>
      <w:r>
        <w:rPr>
          <w:rFonts w:hint="eastAsia" w:ascii="宋体" w:hAnsi="宋体" w:eastAsia="宋体" w:cs="宋体"/>
          <w:b/>
          <w:kern w:val="0"/>
          <w:sz w:val="30"/>
          <w:szCs w:val="30"/>
          <w:highlight w:val="none"/>
        </w:rPr>
        <w:t>博达学院</w:t>
      </w:r>
      <w:r>
        <w:rPr>
          <w:rFonts w:hint="eastAsia" w:ascii="宋体" w:hAnsi="宋体" w:eastAsia="宋体" w:cs="宋体"/>
          <w:b/>
          <w:kern w:val="0"/>
          <w:sz w:val="30"/>
          <w:szCs w:val="30"/>
          <w:highlight w:val="none"/>
          <w:lang w:eastAsia="zh-CN"/>
        </w:rPr>
        <w:t>”</w:t>
      </w:r>
      <w:r>
        <w:rPr>
          <w:rFonts w:ascii="宋体" w:hAnsi="宋体" w:eastAsia="宋体" w:cs="宋体"/>
          <w:b/>
          <w:kern w:val="0"/>
          <w:sz w:val="30"/>
          <w:szCs w:val="30"/>
          <w:highlight w:val="none"/>
        </w:rPr>
        <w:br w:type="textWrapping"/>
      </w:r>
      <w:r>
        <w:rPr>
          <w:rFonts w:ascii="宋体" w:hAnsi="宋体" w:eastAsia="宋体" w:cs="宋体"/>
          <w:kern w:val="0"/>
          <w:sz w:val="30"/>
          <w:szCs w:val="30"/>
        </w:rPr>
        <w:t>   (5)申报任教学科要求与本人获得的中小学教师资格考试合格证明的科目一致，申请“语文”科目要求普通话水平达到“二级甲等”。</w:t>
      </w:r>
      <w:r>
        <w:rPr>
          <w:rFonts w:ascii="宋体" w:hAnsi="宋体" w:eastAsia="宋体" w:cs="宋体"/>
          <w:kern w:val="0"/>
          <w:sz w:val="30"/>
          <w:szCs w:val="30"/>
        </w:rPr>
        <w:br w:type="textWrapping"/>
      </w:r>
      <w:r>
        <w:rPr>
          <w:rFonts w:ascii="宋体" w:hAnsi="宋体" w:eastAsia="宋体" w:cs="宋体"/>
          <w:color w:val="FF0000"/>
          <w:kern w:val="0"/>
          <w:sz w:val="30"/>
          <w:szCs w:val="30"/>
        </w:rPr>
        <w:t> </w:t>
      </w:r>
      <w:r>
        <w:rPr>
          <w:rFonts w:hint="eastAsia" w:ascii="宋体" w:hAnsi="宋体" w:eastAsia="宋体" w:cs="宋体"/>
          <w:b/>
          <w:color w:val="FF0000"/>
          <w:kern w:val="0"/>
          <w:sz w:val="30"/>
          <w:szCs w:val="30"/>
          <w:highlight w:val="none"/>
        </w:rPr>
        <w:t>﹡</w:t>
      </w:r>
      <w:r>
        <w:rPr>
          <w:rFonts w:ascii="宋体" w:hAnsi="宋体" w:eastAsia="宋体" w:cs="宋体"/>
          <w:b/>
          <w:color w:val="FF0000"/>
          <w:kern w:val="0"/>
          <w:sz w:val="30"/>
          <w:szCs w:val="30"/>
          <w:highlight w:val="none"/>
        </w:rPr>
        <w:t>(6)“工作单位”必须填写为申报人“学号”，此项将作为我校学生的唯一识别码，如</w:t>
      </w:r>
      <w:r>
        <w:rPr>
          <w:rFonts w:hint="eastAsia" w:ascii="宋体" w:hAnsi="宋体" w:eastAsia="宋体" w:cs="宋体"/>
          <w:b/>
          <w:color w:val="FF0000"/>
          <w:kern w:val="0"/>
          <w:sz w:val="30"/>
          <w:szCs w:val="30"/>
          <w:highlight w:val="none"/>
        </w:rPr>
        <w:t>因</w:t>
      </w:r>
      <w:r>
        <w:rPr>
          <w:rFonts w:ascii="宋体" w:hAnsi="宋体" w:eastAsia="宋体" w:cs="宋体"/>
          <w:b/>
          <w:color w:val="FF0000"/>
          <w:kern w:val="0"/>
          <w:sz w:val="30"/>
          <w:szCs w:val="30"/>
          <w:highlight w:val="none"/>
        </w:rPr>
        <w:t>未填写学号或不填</w:t>
      </w:r>
      <w:r>
        <w:rPr>
          <w:rFonts w:hint="eastAsia" w:ascii="宋体" w:hAnsi="宋体" w:eastAsia="宋体" w:cs="宋体"/>
          <w:b/>
          <w:color w:val="FF0000"/>
          <w:kern w:val="0"/>
          <w:sz w:val="30"/>
          <w:szCs w:val="30"/>
          <w:highlight w:val="none"/>
        </w:rPr>
        <w:t>以及错填造成的数据调取失败，</w:t>
      </w:r>
      <w:r>
        <w:rPr>
          <w:rFonts w:ascii="宋体" w:hAnsi="宋体" w:eastAsia="宋体" w:cs="宋体"/>
          <w:b/>
          <w:color w:val="FF0000"/>
          <w:kern w:val="0"/>
          <w:sz w:val="30"/>
          <w:szCs w:val="30"/>
          <w:highlight w:val="none"/>
        </w:rPr>
        <w:t>后果由</w:t>
      </w:r>
      <w:r>
        <w:rPr>
          <w:rFonts w:hint="eastAsia" w:ascii="宋体" w:hAnsi="宋体" w:eastAsia="宋体" w:cs="宋体"/>
          <w:b/>
          <w:color w:val="FF0000"/>
          <w:kern w:val="0"/>
          <w:sz w:val="30"/>
          <w:szCs w:val="30"/>
          <w:highlight w:val="none"/>
        </w:rPr>
        <w:t>个</w:t>
      </w:r>
      <w:r>
        <w:rPr>
          <w:rFonts w:ascii="宋体" w:hAnsi="宋体" w:eastAsia="宋体" w:cs="宋体"/>
          <w:b/>
          <w:color w:val="FF0000"/>
          <w:kern w:val="0"/>
          <w:sz w:val="30"/>
          <w:szCs w:val="30"/>
          <w:highlight w:val="none"/>
        </w:rPr>
        <w:t>人负责。</w:t>
      </w:r>
      <w:r>
        <w:rPr>
          <w:rFonts w:hint="eastAsia" w:ascii="宋体" w:hAnsi="宋体" w:eastAsia="宋体" w:cs="宋体"/>
          <w:b/>
          <w:color w:val="FF0000"/>
          <w:kern w:val="0"/>
          <w:sz w:val="30"/>
          <w:szCs w:val="30"/>
          <w:highlight w:val="none"/>
        </w:rPr>
        <w:t>现从事职业选择学生；专业技术职务选择无。</w:t>
      </w:r>
      <w:r>
        <w:rPr>
          <w:rFonts w:ascii="宋体" w:hAnsi="宋体" w:eastAsia="宋体" w:cs="宋体"/>
          <w:b/>
          <w:color w:val="FF0000"/>
          <w:kern w:val="0"/>
          <w:sz w:val="30"/>
          <w:szCs w:val="30"/>
          <w:highlight w:val="none"/>
        </w:rPr>
        <w:br w:type="textWrapping"/>
      </w:r>
      <w:r>
        <w:rPr>
          <w:rFonts w:hint="eastAsia" w:ascii="宋体" w:hAnsi="宋体" w:eastAsia="宋体" w:cs="宋体"/>
          <w:b/>
          <w:color w:val="FF0000"/>
          <w:kern w:val="0"/>
          <w:sz w:val="30"/>
          <w:szCs w:val="30"/>
          <w:lang w:val="en-US" w:eastAsia="zh-CN"/>
        </w:rPr>
        <w:t xml:space="preserve">    </w:t>
      </w:r>
      <w:r>
        <w:rPr>
          <w:rFonts w:ascii="宋体" w:hAnsi="宋体" w:eastAsia="宋体" w:cs="宋体"/>
          <w:kern w:val="0"/>
          <w:sz w:val="30"/>
          <w:szCs w:val="30"/>
        </w:rPr>
        <w:t>(7)户口所在地：按照本人户口所在地址填写，通讯地址：能联系到申报者本人的地址。</w:t>
      </w:r>
      <w:r>
        <w:rPr>
          <w:rFonts w:ascii="宋体" w:hAnsi="宋体" w:eastAsia="宋体" w:cs="宋体"/>
          <w:kern w:val="0"/>
          <w:sz w:val="30"/>
          <w:szCs w:val="30"/>
        </w:rPr>
        <w:br w:type="textWrapping"/>
      </w:r>
      <w:r>
        <w:rPr>
          <w:rFonts w:hint="eastAsia" w:ascii="宋体" w:hAnsi="宋体" w:eastAsia="宋体" w:cs="宋体"/>
          <w:kern w:val="0"/>
          <w:sz w:val="30"/>
          <w:szCs w:val="30"/>
          <w:lang w:val="en-US" w:eastAsia="zh-CN"/>
        </w:rPr>
        <w:t xml:space="preserve">    </w:t>
      </w:r>
      <w:r>
        <w:rPr>
          <w:rFonts w:ascii="宋体" w:hAnsi="宋体" w:eastAsia="宋体" w:cs="宋体"/>
          <w:kern w:val="0"/>
          <w:sz w:val="30"/>
          <w:szCs w:val="30"/>
        </w:rPr>
        <w:t>(8)</w:t>
      </w:r>
      <w:r>
        <w:rPr>
          <w:rFonts w:hint="eastAsia" w:ascii="宋体" w:hAnsi="宋体" w:eastAsia="宋体" w:cs="宋体"/>
          <w:kern w:val="0"/>
          <w:sz w:val="30"/>
          <w:szCs w:val="30"/>
        </w:rPr>
        <w:t>上传本人近期免冠正面一寸彩色白底照片，照片格式为JPG\JPEG格式，不大于200K。</w:t>
      </w:r>
    </w:p>
    <w:p>
      <w:pPr>
        <w:widowControl/>
        <w:spacing w:line="300" w:lineRule="atLeast"/>
        <w:ind w:firstLine="444" w:firstLineChars="148"/>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rPr>
        <w:t>（证件照片须清晰真实，过于美颜修复及其他情况导致核验不成功本人自行承担结果）</w:t>
      </w:r>
    </w:p>
    <w:p>
      <w:pPr>
        <w:widowControl/>
        <w:spacing w:line="300" w:lineRule="atLeast"/>
        <w:jc w:val="left"/>
        <w:textAlignment w:val="top"/>
        <w:rPr>
          <w:rFonts w:hint="eastAsia"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 xml:space="preserve">    </w:t>
      </w:r>
      <w:r>
        <w:rPr>
          <w:rFonts w:hint="eastAsia" w:ascii="宋体" w:hAnsi="宋体" w:eastAsia="宋体" w:cs="宋体"/>
          <w:b/>
          <w:color w:val="FF0000"/>
          <w:kern w:val="0"/>
          <w:sz w:val="30"/>
          <w:szCs w:val="30"/>
          <w:lang w:val="en-US" w:eastAsia="zh-CN"/>
        </w:rPr>
        <w:t>（9）以上申报时间及流程适用于</w:t>
      </w:r>
      <w:r>
        <w:rPr>
          <w:rFonts w:hint="eastAsia" w:ascii="宋体" w:hAnsi="宋体" w:eastAsia="宋体" w:cs="宋体"/>
          <w:b/>
          <w:color w:val="FF0000"/>
          <w:kern w:val="0"/>
          <w:sz w:val="30"/>
          <w:szCs w:val="30"/>
        </w:rPr>
        <w:t>参加我校本次组织申报</w:t>
      </w:r>
      <w:r>
        <w:rPr>
          <w:rFonts w:hint="eastAsia" w:ascii="宋体" w:hAnsi="宋体" w:eastAsia="宋体" w:cs="宋体"/>
          <w:b/>
          <w:color w:val="FF0000"/>
          <w:kern w:val="0"/>
          <w:sz w:val="30"/>
          <w:szCs w:val="30"/>
          <w:lang w:eastAsia="zh-CN"/>
        </w:rPr>
        <w:t>的</w:t>
      </w:r>
      <w:r>
        <w:rPr>
          <w:rFonts w:hint="eastAsia" w:ascii="宋体" w:hAnsi="宋体" w:eastAsia="宋体" w:cs="宋体"/>
          <w:b/>
          <w:color w:val="FF0000"/>
          <w:kern w:val="0"/>
          <w:sz w:val="30"/>
          <w:szCs w:val="30"/>
        </w:rPr>
        <w:t>人员</w:t>
      </w:r>
      <w:r>
        <w:rPr>
          <w:rFonts w:hint="eastAsia" w:ascii="宋体" w:hAnsi="宋体" w:eastAsia="宋体" w:cs="宋体"/>
          <w:b/>
          <w:color w:val="FF0000"/>
          <w:kern w:val="0"/>
          <w:sz w:val="30"/>
          <w:szCs w:val="30"/>
          <w:lang w:eastAsia="zh-CN"/>
        </w:rPr>
        <w:t>，</w:t>
      </w:r>
      <w:r>
        <w:rPr>
          <w:rFonts w:hint="eastAsia" w:ascii="宋体" w:hAnsi="宋体" w:eastAsia="宋体" w:cs="宋体"/>
          <w:b/>
          <w:bCs/>
          <w:color w:val="FF0000"/>
          <w:kern w:val="0"/>
          <w:sz w:val="30"/>
          <w:szCs w:val="30"/>
        </w:rPr>
        <w:t>若在户籍所在地认证，</w:t>
      </w:r>
      <w:r>
        <w:rPr>
          <w:rFonts w:hint="eastAsia" w:ascii="宋体" w:hAnsi="宋体" w:eastAsia="宋体" w:cs="宋体"/>
          <w:b/>
          <w:bCs/>
          <w:color w:val="FF0000"/>
          <w:kern w:val="0"/>
          <w:sz w:val="30"/>
          <w:szCs w:val="30"/>
          <w:lang w:eastAsia="zh-CN"/>
        </w:rPr>
        <w:t>因各省教师资格认定的要求不同，</w:t>
      </w:r>
      <w:r>
        <w:rPr>
          <w:rFonts w:hint="eastAsia" w:ascii="宋体" w:hAnsi="宋体" w:eastAsia="宋体" w:cs="宋体"/>
          <w:b/>
          <w:bCs/>
          <w:color w:val="FF0000"/>
          <w:kern w:val="0"/>
          <w:sz w:val="30"/>
          <w:szCs w:val="30"/>
        </w:rPr>
        <w:t>须个人咨询户籍地教育局认证的相关事宜</w:t>
      </w:r>
      <w:r>
        <w:rPr>
          <w:rFonts w:hint="eastAsia" w:ascii="宋体" w:hAnsi="宋体" w:eastAsia="宋体" w:cs="宋体"/>
          <w:b/>
          <w:bCs/>
          <w:color w:val="FF0000"/>
          <w:kern w:val="0"/>
          <w:sz w:val="30"/>
          <w:szCs w:val="30"/>
          <w:lang w:eastAsia="zh-CN"/>
        </w:rPr>
        <w:t>。</w:t>
      </w:r>
    </w:p>
    <w:p>
      <w:pPr>
        <w:widowControl/>
        <w:numPr>
          <w:ilvl w:val="0"/>
          <w:numId w:val="0"/>
        </w:numPr>
        <w:spacing w:line="300" w:lineRule="atLeast"/>
        <w:jc w:val="left"/>
        <w:textAlignment w:val="top"/>
        <w:rPr>
          <w:rFonts w:hint="eastAsia" w:ascii="黑体" w:hAnsi="黑体" w:eastAsia="黑体" w:cs="黑体"/>
          <w:kern w:val="0"/>
          <w:sz w:val="32"/>
          <w:szCs w:val="32"/>
        </w:rPr>
      </w:pPr>
      <w:r>
        <w:rPr>
          <w:rFonts w:hint="eastAsia" w:ascii="黑体" w:hAnsi="黑体" w:eastAsia="黑体" w:cs="黑体"/>
          <w:kern w:val="0"/>
          <w:sz w:val="32"/>
          <w:szCs w:val="32"/>
          <w:lang w:eastAsia="zh-CN"/>
        </w:rPr>
        <w:t>四、</w:t>
      </w:r>
      <w:r>
        <w:rPr>
          <w:rFonts w:hint="eastAsia" w:ascii="黑体" w:hAnsi="黑体" w:eastAsia="黑体" w:cs="黑体"/>
          <w:kern w:val="0"/>
          <w:sz w:val="32"/>
          <w:szCs w:val="32"/>
        </w:rPr>
        <w:t>体检安排：</w:t>
      </w:r>
    </w:p>
    <w:p>
      <w:pPr>
        <w:widowControl/>
        <w:spacing w:line="300" w:lineRule="atLeast"/>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lang w:eastAsia="zh-CN"/>
        </w:rPr>
        <w:t>（一）</w:t>
      </w:r>
      <w:r>
        <w:rPr>
          <w:rFonts w:hint="eastAsia" w:ascii="宋体" w:hAnsi="宋体" w:eastAsia="宋体" w:cs="宋体"/>
          <w:kern w:val="0"/>
          <w:sz w:val="30"/>
          <w:szCs w:val="30"/>
        </w:rPr>
        <w:t>体检时间：</w:t>
      </w:r>
    </w:p>
    <w:p>
      <w:pPr>
        <w:widowControl/>
        <w:spacing w:line="300" w:lineRule="atLeast"/>
        <w:ind w:firstLine="600" w:firstLineChars="200"/>
        <w:jc w:val="left"/>
        <w:textAlignment w:val="top"/>
        <w:rPr>
          <w:rFonts w:hint="eastAsia" w:ascii="宋体" w:hAnsi="宋体" w:eastAsia="宋体" w:cs="宋体"/>
          <w:kern w:val="0"/>
          <w:sz w:val="30"/>
          <w:szCs w:val="30"/>
          <w:highlight w:val="none"/>
          <w:lang w:val="en-US" w:eastAsia="zh-CN"/>
        </w:rPr>
      </w:pPr>
      <w:r>
        <w:rPr>
          <w:rFonts w:hint="eastAsia" w:ascii="宋体" w:hAnsi="宋体" w:eastAsia="宋体" w:cs="宋体"/>
          <w:kern w:val="0"/>
          <w:sz w:val="30"/>
          <w:szCs w:val="30"/>
          <w:highlight w:val="none"/>
          <w:lang w:val="en-US" w:eastAsia="zh-CN"/>
        </w:rPr>
        <w:t>第一批次（</w:t>
      </w:r>
      <w:r>
        <w:rPr>
          <w:rFonts w:hint="eastAsia" w:ascii="宋体" w:hAnsi="宋体" w:eastAsia="宋体" w:cs="宋体"/>
          <w:kern w:val="0"/>
          <w:sz w:val="30"/>
          <w:szCs w:val="30"/>
          <w:highlight w:val="none"/>
        </w:rPr>
        <w:t>具有中小学教师资格全国统一考试成绩合格证明且在有效期内</w:t>
      </w:r>
      <w:r>
        <w:rPr>
          <w:rFonts w:hint="eastAsia" w:ascii="宋体" w:hAnsi="宋体" w:eastAsia="宋体" w:cs="宋体"/>
          <w:kern w:val="0"/>
          <w:sz w:val="30"/>
          <w:szCs w:val="30"/>
          <w:highlight w:val="none"/>
          <w:lang w:val="en-US" w:eastAsia="zh-CN"/>
        </w:rPr>
        <w:t>）：</w:t>
      </w:r>
    </w:p>
    <w:p>
      <w:pPr>
        <w:widowControl/>
        <w:spacing w:line="300" w:lineRule="atLeast"/>
        <w:ind w:firstLine="600" w:firstLineChars="200"/>
        <w:jc w:val="left"/>
        <w:textAlignment w:val="top"/>
        <w:rPr>
          <w:rFonts w:hint="eastAsia" w:ascii="宋体" w:hAnsi="宋体" w:eastAsia="宋体" w:cs="宋体"/>
          <w:kern w:val="0"/>
          <w:sz w:val="30"/>
          <w:szCs w:val="30"/>
          <w:highlight w:val="none"/>
        </w:rPr>
      </w:pPr>
      <w:r>
        <w:rPr>
          <w:rFonts w:hint="eastAsia" w:ascii="宋体" w:hAnsi="宋体" w:eastAsia="宋体" w:cs="宋体"/>
          <w:kern w:val="0"/>
          <w:sz w:val="30"/>
          <w:szCs w:val="30"/>
          <w:highlight w:val="none"/>
          <w:lang w:val="en-US" w:eastAsia="zh-CN"/>
        </w:rPr>
        <w:t>时间：</w:t>
      </w:r>
      <w:r>
        <w:rPr>
          <w:rFonts w:hint="eastAsia" w:ascii="宋体" w:hAnsi="宋体" w:eastAsia="宋体" w:cs="宋体"/>
          <w:b/>
          <w:bCs/>
          <w:kern w:val="0"/>
          <w:sz w:val="30"/>
          <w:szCs w:val="30"/>
          <w:highlight w:val="none"/>
          <w:lang w:val="en-US" w:eastAsia="zh-CN"/>
        </w:rPr>
        <w:t>5</w:t>
      </w:r>
      <w:r>
        <w:rPr>
          <w:rFonts w:hint="eastAsia" w:ascii="宋体" w:hAnsi="宋体" w:eastAsia="宋体" w:cs="宋体"/>
          <w:b/>
          <w:bCs/>
          <w:kern w:val="0"/>
          <w:sz w:val="30"/>
          <w:szCs w:val="30"/>
          <w:highlight w:val="none"/>
        </w:rPr>
        <w:t>月</w:t>
      </w:r>
      <w:r>
        <w:rPr>
          <w:rFonts w:hint="eastAsia" w:ascii="宋体" w:hAnsi="宋体" w:eastAsia="宋体" w:cs="宋体"/>
          <w:b/>
          <w:bCs/>
          <w:kern w:val="0"/>
          <w:sz w:val="30"/>
          <w:szCs w:val="30"/>
          <w:highlight w:val="none"/>
          <w:lang w:val="en-US" w:eastAsia="zh-CN"/>
        </w:rPr>
        <w:t>15</w:t>
      </w:r>
      <w:r>
        <w:rPr>
          <w:rFonts w:hint="eastAsia" w:ascii="宋体" w:hAnsi="宋体" w:eastAsia="宋体" w:cs="宋体"/>
          <w:b/>
          <w:bCs/>
          <w:kern w:val="0"/>
          <w:sz w:val="30"/>
          <w:szCs w:val="30"/>
          <w:highlight w:val="none"/>
        </w:rPr>
        <w:t>日-</w:t>
      </w:r>
      <w:r>
        <w:rPr>
          <w:rFonts w:hint="eastAsia" w:ascii="宋体" w:hAnsi="宋体" w:eastAsia="宋体" w:cs="宋体"/>
          <w:b/>
          <w:bCs/>
          <w:kern w:val="0"/>
          <w:sz w:val="30"/>
          <w:szCs w:val="30"/>
          <w:highlight w:val="none"/>
          <w:lang w:val="en-US" w:eastAsia="zh-CN"/>
        </w:rPr>
        <w:t>5</w:t>
      </w:r>
      <w:r>
        <w:rPr>
          <w:rFonts w:hint="eastAsia" w:ascii="宋体" w:hAnsi="宋体" w:eastAsia="宋体" w:cs="宋体"/>
          <w:b/>
          <w:bCs/>
          <w:kern w:val="0"/>
          <w:sz w:val="30"/>
          <w:szCs w:val="30"/>
          <w:highlight w:val="none"/>
        </w:rPr>
        <w:t>月</w:t>
      </w:r>
      <w:r>
        <w:rPr>
          <w:rFonts w:hint="eastAsia" w:ascii="宋体" w:hAnsi="宋体" w:eastAsia="宋体" w:cs="宋体"/>
          <w:b/>
          <w:bCs/>
          <w:kern w:val="0"/>
          <w:sz w:val="30"/>
          <w:szCs w:val="30"/>
          <w:highlight w:val="none"/>
          <w:lang w:val="en-US" w:eastAsia="zh-CN"/>
        </w:rPr>
        <w:t>17</w:t>
      </w:r>
      <w:r>
        <w:rPr>
          <w:rFonts w:hint="eastAsia" w:ascii="宋体" w:hAnsi="宋体" w:eastAsia="宋体" w:cs="宋体"/>
          <w:b/>
          <w:bCs/>
          <w:kern w:val="0"/>
          <w:sz w:val="30"/>
          <w:szCs w:val="30"/>
          <w:highlight w:val="none"/>
        </w:rPr>
        <w:t>日  每日9点-11点</w:t>
      </w:r>
    </w:p>
    <w:p>
      <w:pPr>
        <w:widowControl/>
        <w:numPr>
          <w:ilvl w:val="0"/>
          <w:numId w:val="0"/>
        </w:numPr>
        <w:spacing w:line="300" w:lineRule="atLeast"/>
        <w:ind w:firstLine="600" w:firstLineChars="200"/>
        <w:jc w:val="left"/>
        <w:textAlignment w:val="top"/>
        <w:rPr>
          <w:rFonts w:hint="eastAsia" w:ascii="宋体" w:hAnsi="宋体" w:eastAsia="宋体" w:cs="宋体"/>
          <w:kern w:val="0"/>
          <w:sz w:val="30"/>
          <w:szCs w:val="30"/>
          <w:highlight w:val="none"/>
          <w:lang w:eastAsia="zh-CN"/>
        </w:rPr>
      </w:pPr>
      <w:r>
        <w:rPr>
          <w:rFonts w:hint="eastAsia" w:ascii="宋体" w:hAnsi="宋体" w:eastAsia="宋体" w:cs="宋体"/>
          <w:kern w:val="0"/>
          <w:sz w:val="30"/>
          <w:szCs w:val="30"/>
          <w:highlight w:val="none"/>
          <w:lang w:eastAsia="zh-CN"/>
        </w:rPr>
        <w:t>第二批次</w:t>
      </w:r>
      <w:r>
        <w:rPr>
          <w:rFonts w:hint="eastAsia" w:ascii="宋体" w:hAnsi="宋体" w:eastAsia="宋体" w:cs="宋体"/>
          <w:kern w:val="0"/>
          <w:sz w:val="30"/>
          <w:szCs w:val="30"/>
          <w:lang w:eastAsia="zh-CN"/>
        </w:rPr>
        <w:t>（</w:t>
      </w:r>
      <w:r>
        <w:rPr>
          <w:rFonts w:hint="eastAsia" w:ascii="宋体" w:hAnsi="宋体" w:eastAsia="宋体" w:cs="宋体"/>
          <w:kern w:val="0"/>
          <w:sz w:val="30"/>
          <w:szCs w:val="30"/>
          <w:highlight w:val="none"/>
        </w:rPr>
        <w:t>具有中小学教师资格全国统一考试成绩合格证明且在有效期内</w:t>
      </w:r>
      <w:r>
        <w:rPr>
          <w:rFonts w:hint="eastAsia" w:ascii="宋体" w:hAnsi="宋体" w:eastAsia="宋体" w:cs="宋体"/>
          <w:kern w:val="0"/>
          <w:sz w:val="30"/>
          <w:szCs w:val="30"/>
          <w:highlight w:val="none"/>
          <w:lang w:val="en-US" w:eastAsia="zh-CN"/>
        </w:rPr>
        <w:t>的或</w:t>
      </w:r>
      <w:r>
        <w:rPr>
          <w:rFonts w:hint="eastAsia" w:ascii="宋体" w:hAnsi="宋体" w:eastAsia="宋体" w:cs="宋体"/>
          <w:kern w:val="0"/>
          <w:sz w:val="30"/>
          <w:szCs w:val="30"/>
        </w:rPr>
        <w:t>凭《师范生教师职业能力证书》认定教师资格的</w:t>
      </w:r>
      <w:r>
        <w:rPr>
          <w:rFonts w:hint="eastAsia" w:ascii="宋体" w:hAnsi="宋体" w:eastAsia="宋体" w:cs="宋体"/>
          <w:kern w:val="0"/>
          <w:sz w:val="30"/>
          <w:szCs w:val="30"/>
          <w:lang w:eastAsia="zh-CN"/>
        </w:rPr>
        <w:t>我校</w:t>
      </w:r>
      <w:r>
        <w:rPr>
          <w:rFonts w:hint="eastAsia" w:ascii="宋体" w:hAnsi="宋体" w:eastAsia="宋体" w:cs="宋体"/>
          <w:kern w:val="0"/>
          <w:sz w:val="30"/>
          <w:szCs w:val="30"/>
        </w:rPr>
        <w:t>教育类师范生</w:t>
      </w:r>
      <w:r>
        <w:rPr>
          <w:rFonts w:hint="eastAsia" w:ascii="宋体" w:hAnsi="宋体" w:eastAsia="宋体" w:cs="宋体"/>
          <w:kern w:val="0"/>
          <w:sz w:val="30"/>
          <w:szCs w:val="30"/>
          <w:lang w:eastAsia="zh-CN"/>
        </w:rPr>
        <w:t>）</w:t>
      </w:r>
      <w:r>
        <w:rPr>
          <w:rFonts w:hint="eastAsia" w:ascii="宋体" w:hAnsi="宋体" w:eastAsia="宋体" w:cs="宋体"/>
          <w:kern w:val="0"/>
          <w:sz w:val="30"/>
          <w:szCs w:val="30"/>
          <w:highlight w:val="none"/>
          <w:lang w:eastAsia="zh-CN"/>
        </w:rPr>
        <w:t>：</w:t>
      </w:r>
    </w:p>
    <w:p>
      <w:pPr>
        <w:widowControl/>
        <w:numPr>
          <w:ilvl w:val="0"/>
          <w:numId w:val="0"/>
        </w:numPr>
        <w:spacing w:line="300" w:lineRule="atLeast"/>
        <w:ind w:firstLine="600" w:firstLineChars="200"/>
        <w:jc w:val="left"/>
        <w:textAlignment w:val="top"/>
        <w:rPr>
          <w:rFonts w:hint="eastAsia" w:ascii="宋体" w:hAnsi="宋体" w:eastAsia="宋体" w:cs="宋体"/>
          <w:kern w:val="0"/>
          <w:sz w:val="30"/>
          <w:szCs w:val="30"/>
          <w:highlight w:val="none"/>
        </w:rPr>
      </w:pPr>
      <w:r>
        <w:rPr>
          <w:rFonts w:hint="eastAsia" w:ascii="宋体" w:hAnsi="宋体" w:eastAsia="宋体" w:cs="宋体"/>
          <w:kern w:val="0"/>
          <w:sz w:val="30"/>
          <w:szCs w:val="30"/>
          <w:highlight w:val="none"/>
          <w:lang w:eastAsia="zh-CN"/>
        </w:rPr>
        <w:t>时间：</w:t>
      </w:r>
      <w:r>
        <w:rPr>
          <w:rFonts w:hint="eastAsia" w:ascii="宋体" w:hAnsi="宋体" w:eastAsia="宋体" w:cs="宋体"/>
          <w:b/>
          <w:bCs/>
          <w:kern w:val="0"/>
          <w:sz w:val="30"/>
          <w:szCs w:val="30"/>
          <w:highlight w:val="none"/>
          <w:lang w:val="en-US" w:eastAsia="zh-CN"/>
        </w:rPr>
        <w:t>6</w:t>
      </w:r>
      <w:r>
        <w:rPr>
          <w:rFonts w:hint="eastAsia" w:ascii="宋体" w:hAnsi="宋体" w:eastAsia="宋体" w:cs="宋体"/>
          <w:b/>
          <w:bCs/>
          <w:kern w:val="0"/>
          <w:sz w:val="30"/>
          <w:szCs w:val="30"/>
          <w:highlight w:val="none"/>
        </w:rPr>
        <w:t>月</w:t>
      </w:r>
      <w:r>
        <w:rPr>
          <w:rFonts w:hint="eastAsia" w:ascii="宋体" w:hAnsi="宋体" w:eastAsia="宋体" w:cs="宋体"/>
          <w:b/>
          <w:bCs/>
          <w:kern w:val="0"/>
          <w:sz w:val="30"/>
          <w:szCs w:val="30"/>
          <w:highlight w:val="none"/>
          <w:lang w:val="en-US" w:eastAsia="zh-CN"/>
        </w:rPr>
        <w:t>13</w:t>
      </w:r>
      <w:r>
        <w:rPr>
          <w:rFonts w:hint="eastAsia" w:ascii="宋体" w:hAnsi="宋体" w:eastAsia="宋体" w:cs="宋体"/>
          <w:b/>
          <w:bCs/>
          <w:kern w:val="0"/>
          <w:sz w:val="30"/>
          <w:szCs w:val="30"/>
          <w:highlight w:val="none"/>
        </w:rPr>
        <w:t>日-</w:t>
      </w:r>
      <w:r>
        <w:rPr>
          <w:rFonts w:hint="eastAsia" w:ascii="宋体" w:hAnsi="宋体" w:eastAsia="宋体" w:cs="宋体"/>
          <w:b/>
          <w:bCs/>
          <w:kern w:val="0"/>
          <w:sz w:val="30"/>
          <w:szCs w:val="30"/>
          <w:highlight w:val="none"/>
          <w:lang w:val="en-US" w:eastAsia="zh-CN"/>
        </w:rPr>
        <w:t>6</w:t>
      </w:r>
      <w:r>
        <w:rPr>
          <w:rFonts w:hint="eastAsia" w:ascii="宋体" w:hAnsi="宋体" w:eastAsia="宋体" w:cs="宋体"/>
          <w:b/>
          <w:bCs/>
          <w:kern w:val="0"/>
          <w:sz w:val="30"/>
          <w:szCs w:val="30"/>
          <w:highlight w:val="none"/>
        </w:rPr>
        <w:t>月</w:t>
      </w:r>
      <w:r>
        <w:rPr>
          <w:rFonts w:hint="eastAsia" w:ascii="宋体" w:hAnsi="宋体" w:eastAsia="宋体" w:cs="宋体"/>
          <w:b/>
          <w:bCs/>
          <w:kern w:val="0"/>
          <w:sz w:val="30"/>
          <w:szCs w:val="30"/>
          <w:highlight w:val="none"/>
          <w:lang w:val="en-US" w:eastAsia="zh-CN"/>
        </w:rPr>
        <w:t>15</w:t>
      </w:r>
      <w:r>
        <w:rPr>
          <w:rFonts w:hint="eastAsia" w:ascii="宋体" w:hAnsi="宋体" w:eastAsia="宋体" w:cs="宋体"/>
          <w:b/>
          <w:bCs/>
          <w:kern w:val="0"/>
          <w:sz w:val="30"/>
          <w:szCs w:val="30"/>
          <w:highlight w:val="none"/>
        </w:rPr>
        <w:t>日  每日9点-11点</w:t>
      </w:r>
    </w:p>
    <w:p>
      <w:pPr>
        <w:widowControl/>
        <w:numPr>
          <w:ilvl w:val="0"/>
          <w:numId w:val="1"/>
        </w:numPr>
        <w:spacing w:line="300" w:lineRule="atLeast"/>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rPr>
        <w:t>体检</w:t>
      </w:r>
      <w:r>
        <w:rPr>
          <w:rFonts w:hint="eastAsia" w:ascii="宋体" w:hAnsi="宋体" w:eastAsia="宋体" w:cs="宋体"/>
          <w:kern w:val="0"/>
          <w:sz w:val="30"/>
          <w:szCs w:val="30"/>
          <w:lang w:val="en-US" w:eastAsia="zh-CN"/>
        </w:rPr>
        <w:t>医院</w:t>
      </w:r>
      <w:r>
        <w:rPr>
          <w:rFonts w:hint="eastAsia" w:ascii="宋体" w:hAnsi="宋体" w:eastAsia="宋体" w:cs="宋体"/>
          <w:kern w:val="0"/>
          <w:sz w:val="30"/>
          <w:szCs w:val="30"/>
        </w:rPr>
        <w:t>：</w:t>
      </w:r>
    </w:p>
    <w:p>
      <w:pPr>
        <w:widowControl/>
        <w:spacing w:line="300" w:lineRule="atLeast"/>
        <w:ind w:firstLine="600" w:firstLineChars="200"/>
        <w:jc w:val="left"/>
        <w:textAlignment w:val="top"/>
        <w:rPr>
          <w:rFonts w:hint="eastAsia" w:ascii="宋体" w:hAnsi="宋体" w:eastAsia="宋体" w:cs="宋体"/>
          <w:b/>
          <w:bCs/>
          <w:kern w:val="0"/>
          <w:sz w:val="30"/>
          <w:szCs w:val="30"/>
          <w:highlight w:val="none"/>
          <w:lang w:val="en-US" w:eastAsia="zh-CN"/>
        </w:rPr>
      </w:pPr>
      <w:r>
        <w:rPr>
          <w:rFonts w:hint="eastAsia" w:ascii="宋体" w:hAnsi="宋体" w:eastAsia="宋体" w:cs="宋体"/>
          <w:kern w:val="0"/>
          <w:sz w:val="30"/>
          <w:szCs w:val="30"/>
          <w:highlight w:val="none"/>
        </w:rPr>
        <w:t>定点医院：</w:t>
      </w:r>
      <w:r>
        <w:rPr>
          <w:rFonts w:hint="eastAsia" w:ascii="宋体" w:hAnsi="宋体" w:eastAsia="宋体" w:cs="宋体"/>
          <w:b/>
          <w:bCs/>
          <w:kern w:val="0"/>
          <w:sz w:val="30"/>
          <w:szCs w:val="30"/>
          <w:highlight w:val="none"/>
          <w:lang w:val="en-US" w:eastAsia="zh-CN"/>
        </w:rPr>
        <w:t>四平市 中西医结合医院</w:t>
      </w:r>
    </w:p>
    <w:p>
      <w:pPr>
        <w:widowControl/>
        <w:numPr>
          <w:ilvl w:val="0"/>
          <w:numId w:val="1"/>
        </w:numPr>
        <w:spacing w:line="300" w:lineRule="atLeast"/>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rPr>
        <w:t>体检时携带材料：</w:t>
      </w:r>
    </w:p>
    <w:p>
      <w:pPr>
        <w:widowControl/>
        <w:spacing w:line="300" w:lineRule="atLeast"/>
        <w:ind w:firstLine="600" w:firstLineChars="200"/>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rPr>
        <w:t>（1）教师资格认定申请表一式两份（申请网站上打印）；</w:t>
      </w:r>
    </w:p>
    <w:p>
      <w:pPr>
        <w:widowControl/>
        <w:spacing w:line="300" w:lineRule="atLeast"/>
        <w:ind w:firstLine="600" w:firstLineChars="200"/>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rPr>
        <w:t>（2）与网报照片</w:t>
      </w:r>
      <w:r>
        <w:rPr>
          <w:rFonts w:hint="eastAsia" w:ascii="宋体" w:hAnsi="宋体" w:eastAsia="宋体" w:cs="宋体"/>
          <w:kern w:val="0"/>
          <w:sz w:val="30"/>
          <w:szCs w:val="30"/>
          <w:lang w:val="en-US" w:eastAsia="zh-CN"/>
        </w:rPr>
        <w:t>同</w:t>
      </w:r>
      <w:r>
        <w:rPr>
          <w:rFonts w:hint="eastAsia" w:ascii="宋体" w:hAnsi="宋体" w:eastAsia="宋体" w:cs="宋体"/>
          <w:kern w:val="0"/>
          <w:sz w:val="30"/>
          <w:szCs w:val="30"/>
        </w:rPr>
        <w:t>一版底本人近期免冠正面一寸照片2张</w:t>
      </w:r>
    </w:p>
    <w:p>
      <w:pPr>
        <w:widowControl/>
        <w:spacing w:line="300" w:lineRule="atLeast"/>
        <w:ind w:firstLine="600" w:firstLineChars="200"/>
        <w:jc w:val="left"/>
        <w:textAlignment w:val="top"/>
        <w:rPr>
          <w:rFonts w:hint="eastAsia" w:ascii="宋体" w:hAnsi="宋体" w:eastAsia="宋体" w:cs="宋体"/>
          <w:b/>
          <w:bCs/>
          <w:kern w:val="0"/>
          <w:sz w:val="30"/>
          <w:szCs w:val="30"/>
          <w:highlight w:val="none"/>
          <w:lang w:val="en-US" w:eastAsia="zh-CN"/>
        </w:rPr>
      </w:pPr>
      <w:r>
        <w:rPr>
          <w:rFonts w:hint="eastAsia" w:ascii="宋体" w:hAnsi="宋体" w:eastAsia="宋体" w:cs="宋体"/>
          <w:kern w:val="0"/>
          <w:sz w:val="30"/>
          <w:szCs w:val="30"/>
        </w:rPr>
        <w:t>（3）</w:t>
      </w:r>
      <w:r>
        <w:rPr>
          <w:rFonts w:hint="eastAsia" w:ascii="宋体" w:hAnsi="宋体" w:eastAsia="宋体" w:cs="宋体"/>
          <w:kern w:val="0"/>
          <w:sz w:val="30"/>
          <w:szCs w:val="30"/>
          <w:lang w:val="en-US" w:eastAsia="zh-CN"/>
        </w:rPr>
        <w:t>空档案</w:t>
      </w:r>
      <w:r>
        <w:rPr>
          <w:rFonts w:hint="eastAsia" w:ascii="宋体" w:hAnsi="宋体" w:eastAsia="宋体" w:cs="宋体"/>
          <w:kern w:val="0"/>
          <w:sz w:val="30"/>
          <w:szCs w:val="30"/>
        </w:rPr>
        <w:t>袋+</w:t>
      </w:r>
      <w:r>
        <w:rPr>
          <w:rFonts w:hint="eastAsia" w:ascii="宋体" w:hAnsi="宋体" w:eastAsia="宋体" w:cs="宋体"/>
          <w:kern w:val="0"/>
          <w:sz w:val="30"/>
          <w:szCs w:val="30"/>
          <w:lang w:val="en-US" w:eastAsia="zh-CN"/>
        </w:rPr>
        <w:t>黑色签字</w:t>
      </w:r>
      <w:r>
        <w:rPr>
          <w:rFonts w:hint="eastAsia" w:ascii="宋体" w:hAnsi="宋体" w:eastAsia="宋体" w:cs="宋体"/>
          <w:kern w:val="0"/>
          <w:sz w:val="30"/>
          <w:szCs w:val="30"/>
        </w:rPr>
        <w:t xml:space="preserve">笔 </w:t>
      </w:r>
    </w:p>
    <w:p>
      <w:pPr>
        <w:widowControl/>
        <w:numPr>
          <w:ilvl w:val="0"/>
          <w:numId w:val="1"/>
        </w:numPr>
        <w:spacing w:line="300" w:lineRule="atLeast"/>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rPr>
        <w:t>体检流程：</w:t>
      </w:r>
    </w:p>
    <w:p>
      <w:pPr>
        <w:widowControl/>
        <w:spacing w:line="300" w:lineRule="atLeast"/>
        <w:ind w:firstLine="450" w:firstLineChars="150"/>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rPr>
        <w:t>（1）到达医院有</w:t>
      </w:r>
      <w:r>
        <w:rPr>
          <w:rFonts w:hint="eastAsia" w:ascii="宋体" w:hAnsi="宋体" w:eastAsia="宋体" w:cs="宋体"/>
          <w:kern w:val="0"/>
          <w:sz w:val="30"/>
          <w:szCs w:val="30"/>
          <w:lang w:val="en-US" w:eastAsia="zh-CN"/>
        </w:rPr>
        <w:t>医护人员</w:t>
      </w:r>
      <w:r>
        <w:rPr>
          <w:rFonts w:hint="eastAsia" w:ascii="宋体" w:hAnsi="宋体" w:eastAsia="宋体" w:cs="宋体"/>
          <w:kern w:val="0"/>
          <w:sz w:val="30"/>
          <w:szCs w:val="30"/>
        </w:rPr>
        <w:t>引导，自行缴费体检。</w:t>
      </w:r>
    </w:p>
    <w:p>
      <w:pPr>
        <w:widowControl/>
        <w:spacing w:line="300" w:lineRule="atLeast"/>
        <w:ind w:firstLine="450" w:firstLineChars="150"/>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rPr>
        <w:t>（2）体检结束后务必将本人体检表、教师资格认定申请表、照片装</w:t>
      </w:r>
      <w:r>
        <w:rPr>
          <w:rFonts w:hint="eastAsia" w:ascii="宋体" w:hAnsi="宋体" w:eastAsia="宋体" w:cs="宋体"/>
          <w:kern w:val="0"/>
          <w:sz w:val="30"/>
          <w:szCs w:val="30"/>
          <w:lang w:val="en-US" w:eastAsia="zh-CN"/>
        </w:rPr>
        <w:t>入档案袋</w:t>
      </w:r>
      <w:r>
        <w:rPr>
          <w:rFonts w:hint="eastAsia" w:ascii="宋体" w:hAnsi="宋体" w:eastAsia="宋体" w:cs="宋体"/>
          <w:kern w:val="0"/>
          <w:sz w:val="30"/>
          <w:szCs w:val="30"/>
        </w:rPr>
        <w:t>一并上交。</w:t>
      </w:r>
    </w:p>
    <w:p>
      <w:pPr>
        <w:widowControl/>
        <w:spacing w:line="300" w:lineRule="atLeast"/>
        <w:ind w:firstLine="450" w:firstLineChars="150"/>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rPr>
        <w:t>（3）务必在</w:t>
      </w:r>
      <w:r>
        <w:rPr>
          <w:rFonts w:hint="eastAsia" w:ascii="宋体" w:hAnsi="宋体" w:eastAsia="宋体" w:cs="宋体"/>
          <w:kern w:val="0"/>
          <w:sz w:val="30"/>
          <w:szCs w:val="30"/>
          <w:lang w:val="en-US" w:eastAsia="zh-CN"/>
        </w:rPr>
        <w:t>档案</w:t>
      </w:r>
      <w:r>
        <w:rPr>
          <w:rFonts w:hint="eastAsia" w:ascii="宋体" w:hAnsi="宋体" w:eastAsia="宋体" w:cs="宋体"/>
          <w:kern w:val="0"/>
          <w:sz w:val="30"/>
          <w:szCs w:val="30"/>
        </w:rPr>
        <w:t>袋上标明——博达学院+专业+姓名</w:t>
      </w:r>
      <w:r>
        <w:rPr>
          <w:rFonts w:hint="eastAsia" w:ascii="宋体" w:hAnsi="宋体" w:eastAsia="宋体" w:cs="宋体"/>
          <w:kern w:val="0"/>
          <w:sz w:val="30"/>
          <w:szCs w:val="30"/>
          <w:lang w:val="en-US" w:eastAsia="zh-CN"/>
        </w:rPr>
        <w:t>+申请资格种类（高级/初级/小学/幼儿园）</w:t>
      </w:r>
      <w:r>
        <w:rPr>
          <w:rFonts w:hint="eastAsia" w:ascii="宋体" w:hAnsi="宋体" w:eastAsia="宋体" w:cs="宋体"/>
          <w:kern w:val="0"/>
          <w:sz w:val="30"/>
          <w:szCs w:val="30"/>
        </w:rPr>
        <w:t>。</w:t>
      </w:r>
    </w:p>
    <w:p>
      <w:pPr>
        <w:widowControl/>
        <w:spacing w:line="300" w:lineRule="atLeast"/>
        <w:ind w:firstLine="450" w:firstLineChars="150"/>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rPr>
        <w:t>（4）有专门收取表格医务人员，务必告知并区分</w:t>
      </w:r>
      <w:r>
        <w:rPr>
          <w:rFonts w:hint="eastAsia" w:ascii="宋体" w:hAnsi="宋体" w:eastAsia="宋体" w:cs="宋体"/>
          <w:b/>
          <w:color w:val="FF0000"/>
          <w:kern w:val="0"/>
          <w:sz w:val="30"/>
          <w:szCs w:val="30"/>
        </w:rPr>
        <w:t>吉林师范大学博达学院</w:t>
      </w:r>
      <w:r>
        <w:rPr>
          <w:rFonts w:hint="eastAsia" w:ascii="宋体" w:hAnsi="宋体" w:eastAsia="宋体" w:cs="宋体"/>
          <w:kern w:val="0"/>
          <w:sz w:val="30"/>
          <w:szCs w:val="30"/>
        </w:rPr>
        <w:t>交表处。</w:t>
      </w:r>
    </w:p>
    <w:p>
      <w:pPr>
        <w:widowControl/>
        <w:spacing w:line="300" w:lineRule="atLeast"/>
        <w:jc w:val="left"/>
        <w:textAlignment w:val="top"/>
        <w:rPr>
          <w:rFonts w:hint="eastAsia" w:ascii="黑体" w:hAnsi="黑体" w:eastAsia="黑体" w:cs="黑体"/>
          <w:kern w:val="0"/>
          <w:sz w:val="32"/>
          <w:szCs w:val="32"/>
        </w:rPr>
      </w:pPr>
      <w:r>
        <w:rPr>
          <w:rFonts w:hint="eastAsia" w:ascii="黑体" w:hAnsi="黑体" w:eastAsia="黑体" w:cs="黑体"/>
          <w:kern w:val="0"/>
          <w:sz w:val="32"/>
          <w:szCs w:val="32"/>
          <w:lang w:eastAsia="zh-CN"/>
        </w:rPr>
        <w:t>五</w:t>
      </w:r>
      <w:r>
        <w:rPr>
          <w:rFonts w:hint="eastAsia" w:ascii="黑体" w:hAnsi="黑体" w:eastAsia="黑体" w:cs="黑体"/>
          <w:kern w:val="0"/>
          <w:sz w:val="32"/>
          <w:szCs w:val="32"/>
        </w:rPr>
        <w:t>、现场确认安排：</w:t>
      </w:r>
    </w:p>
    <w:p>
      <w:pPr>
        <w:widowControl/>
        <w:spacing w:line="300" w:lineRule="atLeast"/>
        <w:jc w:val="left"/>
        <w:textAlignment w:val="top"/>
        <w:rPr>
          <w:rFonts w:hint="eastAsia" w:ascii="宋体" w:hAnsi="宋体" w:eastAsia="宋体" w:cs="宋体"/>
          <w:b/>
          <w:bCs/>
          <w:kern w:val="0"/>
          <w:sz w:val="30"/>
          <w:szCs w:val="30"/>
        </w:rPr>
      </w:pPr>
      <w:r>
        <w:rPr>
          <w:rFonts w:hint="eastAsia" w:ascii="宋体" w:hAnsi="宋体" w:eastAsia="宋体" w:cs="宋体"/>
          <w:kern w:val="0"/>
          <w:sz w:val="30"/>
          <w:szCs w:val="30"/>
        </w:rPr>
        <w:t>（一）确认时间：</w:t>
      </w:r>
      <w:r>
        <w:rPr>
          <w:rFonts w:hint="eastAsia" w:ascii="宋体" w:hAnsi="宋体" w:eastAsia="宋体" w:cs="宋体"/>
          <w:b/>
          <w:bCs/>
          <w:kern w:val="0"/>
          <w:sz w:val="30"/>
          <w:szCs w:val="30"/>
          <w:lang w:val="en-US" w:eastAsia="zh-CN"/>
        </w:rPr>
        <w:t>6</w:t>
      </w:r>
      <w:r>
        <w:rPr>
          <w:rFonts w:hint="eastAsia" w:ascii="宋体" w:hAnsi="宋体" w:eastAsia="宋体" w:cs="宋体"/>
          <w:b/>
          <w:bCs/>
          <w:kern w:val="0"/>
          <w:sz w:val="30"/>
          <w:szCs w:val="30"/>
        </w:rPr>
        <w:t>月</w:t>
      </w:r>
      <w:r>
        <w:rPr>
          <w:rFonts w:hint="eastAsia" w:ascii="宋体" w:hAnsi="宋体" w:eastAsia="宋体" w:cs="宋体"/>
          <w:b/>
          <w:bCs/>
          <w:kern w:val="0"/>
          <w:sz w:val="30"/>
          <w:szCs w:val="30"/>
          <w:lang w:val="en-US" w:eastAsia="zh-CN"/>
        </w:rPr>
        <w:t>19</w:t>
      </w:r>
      <w:r>
        <w:rPr>
          <w:rFonts w:hint="eastAsia" w:ascii="宋体" w:hAnsi="宋体" w:eastAsia="宋体" w:cs="宋体"/>
          <w:b/>
          <w:bCs/>
          <w:kern w:val="0"/>
          <w:sz w:val="30"/>
          <w:szCs w:val="30"/>
        </w:rPr>
        <w:t>日-6月</w:t>
      </w:r>
      <w:r>
        <w:rPr>
          <w:rFonts w:hint="eastAsia" w:ascii="宋体" w:hAnsi="宋体" w:eastAsia="宋体" w:cs="宋体"/>
          <w:b/>
          <w:bCs/>
          <w:kern w:val="0"/>
          <w:sz w:val="30"/>
          <w:szCs w:val="30"/>
          <w:lang w:val="en-US" w:eastAsia="zh-CN"/>
        </w:rPr>
        <w:t>21</w:t>
      </w:r>
      <w:r>
        <w:rPr>
          <w:rFonts w:hint="eastAsia" w:ascii="宋体" w:hAnsi="宋体" w:eastAsia="宋体" w:cs="宋体"/>
          <w:b/>
          <w:bCs/>
          <w:kern w:val="0"/>
          <w:sz w:val="30"/>
          <w:szCs w:val="30"/>
        </w:rPr>
        <w:t>日</w:t>
      </w:r>
    </w:p>
    <w:p>
      <w:pPr>
        <w:widowControl/>
        <w:numPr>
          <w:ilvl w:val="0"/>
          <w:numId w:val="0"/>
        </w:numPr>
        <w:spacing w:line="300" w:lineRule="atLeast"/>
        <w:ind w:leftChars="0"/>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lang w:eastAsia="zh-CN"/>
        </w:rPr>
        <w:t>（二）</w:t>
      </w:r>
      <w:r>
        <w:rPr>
          <w:rFonts w:hint="eastAsia" w:ascii="宋体" w:hAnsi="宋体" w:eastAsia="宋体" w:cs="宋体"/>
          <w:kern w:val="0"/>
          <w:sz w:val="30"/>
          <w:szCs w:val="30"/>
        </w:rPr>
        <w:t>确认地点：吉林师范大学博达学院</w:t>
      </w:r>
    </w:p>
    <w:p>
      <w:pPr>
        <w:widowControl/>
        <w:numPr>
          <w:ilvl w:val="0"/>
          <w:numId w:val="0"/>
        </w:numPr>
        <w:spacing w:line="300" w:lineRule="atLeast"/>
        <w:ind w:leftChars="0"/>
        <w:jc w:val="left"/>
        <w:textAlignment w:val="top"/>
        <w:rPr>
          <w:rFonts w:hint="eastAsia" w:ascii="宋体" w:hAnsi="宋体" w:eastAsia="宋体" w:cs="宋体"/>
          <w:kern w:val="0"/>
          <w:sz w:val="30"/>
          <w:szCs w:val="30"/>
        </w:rPr>
      </w:pPr>
      <w:r>
        <w:rPr>
          <w:rFonts w:hint="eastAsia" w:ascii="宋体" w:hAnsi="宋体" w:eastAsia="宋体" w:cs="宋体"/>
          <w:kern w:val="0"/>
          <w:sz w:val="30"/>
          <w:szCs w:val="30"/>
          <w:lang w:eastAsia="zh-CN"/>
        </w:rPr>
        <w:t>（</w:t>
      </w:r>
      <w:r>
        <w:rPr>
          <w:rFonts w:hint="eastAsia" w:ascii="宋体" w:hAnsi="宋体" w:eastAsia="宋体" w:cs="宋体"/>
          <w:kern w:val="0"/>
          <w:sz w:val="30"/>
          <w:szCs w:val="30"/>
          <w:lang w:val="en-US" w:eastAsia="zh-CN"/>
        </w:rPr>
        <w:t>三</w:t>
      </w:r>
      <w:r>
        <w:rPr>
          <w:rFonts w:hint="eastAsia" w:ascii="宋体" w:hAnsi="宋体" w:eastAsia="宋体" w:cs="宋体"/>
          <w:kern w:val="0"/>
          <w:sz w:val="30"/>
          <w:szCs w:val="30"/>
          <w:lang w:eastAsia="zh-CN"/>
        </w:rPr>
        <w:t>）确认方式：材料提交、确认方式等</w:t>
      </w:r>
      <w:r>
        <w:rPr>
          <w:rFonts w:hint="eastAsia" w:ascii="宋体" w:hAnsi="宋体" w:eastAsia="宋体" w:cs="宋体"/>
          <w:kern w:val="0"/>
          <w:sz w:val="30"/>
          <w:szCs w:val="30"/>
          <w:lang w:val="en-US" w:eastAsia="zh-CN"/>
        </w:rPr>
        <w:t>待</w:t>
      </w:r>
      <w:r>
        <w:rPr>
          <w:rFonts w:hint="eastAsia" w:ascii="宋体" w:hAnsi="宋体" w:eastAsia="宋体" w:cs="宋体"/>
          <w:kern w:val="0"/>
          <w:sz w:val="30"/>
          <w:szCs w:val="30"/>
          <w:lang w:eastAsia="zh-CN"/>
        </w:rPr>
        <w:t>另行通知</w:t>
      </w:r>
    </w:p>
    <w:p>
      <w:pPr>
        <w:spacing w:line="360" w:lineRule="auto"/>
        <w:rPr>
          <w:rFonts w:hint="eastAsia" w:ascii="宋体" w:hAnsi="宋体" w:eastAsia="宋体" w:cs="宋体"/>
          <w:sz w:val="30"/>
          <w:szCs w:val="30"/>
        </w:rPr>
      </w:pPr>
    </w:p>
    <w:p>
      <w:pPr>
        <w:widowControl/>
        <w:rPr>
          <w:rFonts w:hint="default" w:ascii="仿宋_GB2312" w:hAnsi="仿宋_GB2312" w:eastAsia="仿宋_GB2312" w:cs="仿宋_GB2312"/>
          <w:color w:val="000000"/>
          <w:sz w:val="32"/>
          <w:szCs w:val="32"/>
          <w:lang w:val="en-US" w:eastAsia="zh-CN"/>
        </w:rPr>
      </w:pPr>
    </w:p>
    <w:p>
      <w:pPr>
        <w:widowControl/>
        <w:ind w:firstLine="640" w:firstLineChars="200"/>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教务处</w:t>
      </w:r>
    </w:p>
    <w:p>
      <w:pPr>
        <w:widowControl/>
        <w:ind w:firstLine="640" w:firstLineChars="200"/>
        <w:jc w:val="righ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2023年4月26日</w:t>
      </w:r>
    </w:p>
    <w:sectPr>
      <w:headerReference r:id="rId3" w:type="default"/>
      <w:footerReference r:id="rId4" w:type="even"/>
      <w:pgSz w:w="11906" w:h="16838"/>
      <w:pgMar w:top="1134"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B85541"/>
    <w:multiLevelType w:val="singleLevel"/>
    <w:tmpl w:val="C6B8554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YzJhY2ZkOTkyZjcwNTg0ZDI0M2YyOTRmYzhmYTEifQ=="/>
  </w:docVars>
  <w:rsids>
    <w:rsidRoot w:val="00DE3FCD"/>
    <w:rsid w:val="000018F3"/>
    <w:rsid w:val="00002EDC"/>
    <w:rsid w:val="000108ED"/>
    <w:rsid w:val="00012419"/>
    <w:rsid w:val="0001378D"/>
    <w:rsid w:val="00024A64"/>
    <w:rsid w:val="000370ED"/>
    <w:rsid w:val="00052910"/>
    <w:rsid w:val="0005526F"/>
    <w:rsid w:val="0005587D"/>
    <w:rsid w:val="000709A7"/>
    <w:rsid w:val="000710A9"/>
    <w:rsid w:val="00075F2B"/>
    <w:rsid w:val="00077AD4"/>
    <w:rsid w:val="00084F51"/>
    <w:rsid w:val="000A010B"/>
    <w:rsid w:val="000B194D"/>
    <w:rsid w:val="000B5C4B"/>
    <w:rsid w:val="000C26C5"/>
    <w:rsid w:val="000D0B4C"/>
    <w:rsid w:val="000E51C3"/>
    <w:rsid w:val="000E775E"/>
    <w:rsid w:val="000F559B"/>
    <w:rsid w:val="000F5AEC"/>
    <w:rsid w:val="00100F09"/>
    <w:rsid w:val="001026F9"/>
    <w:rsid w:val="0011337A"/>
    <w:rsid w:val="0012298B"/>
    <w:rsid w:val="00131CAE"/>
    <w:rsid w:val="0013548D"/>
    <w:rsid w:val="001406FC"/>
    <w:rsid w:val="00155EBA"/>
    <w:rsid w:val="0016701A"/>
    <w:rsid w:val="001762D8"/>
    <w:rsid w:val="001847ED"/>
    <w:rsid w:val="001857A2"/>
    <w:rsid w:val="001A4700"/>
    <w:rsid w:val="001B3D59"/>
    <w:rsid w:val="001B4DB4"/>
    <w:rsid w:val="001C0B7A"/>
    <w:rsid w:val="001E3362"/>
    <w:rsid w:val="001E67E8"/>
    <w:rsid w:val="001F79ED"/>
    <w:rsid w:val="00205791"/>
    <w:rsid w:val="00220336"/>
    <w:rsid w:val="0022180B"/>
    <w:rsid w:val="002252C7"/>
    <w:rsid w:val="00232B24"/>
    <w:rsid w:val="002354D6"/>
    <w:rsid w:val="002409B8"/>
    <w:rsid w:val="00240AE5"/>
    <w:rsid w:val="00244BDC"/>
    <w:rsid w:val="00251878"/>
    <w:rsid w:val="002668BB"/>
    <w:rsid w:val="002708F9"/>
    <w:rsid w:val="0027746C"/>
    <w:rsid w:val="00281EFD"/>
    <w:rsid w:val="00286F67"/>
    <w:rsid w:val="002A61FF"/>
    <w:rsid w:val="002B25D4"/>
    <w:rsid w:val="002B715E"/>
    <w:rsid w:val="002C6CE2"/>
    <w:rsid w:val="002E443E"/>
    <w:rsid w:val="002E4CD9"/>
    <w:rsid w:val="002F0CBB"/>
    <w:rsid w:val="002F7DE7"/>
    <w:rsid w:val="003079A4"/>
    <w:rsid w:val="003131AC"/>
    <w:rsid w:val="003154EB"/>
    <w:rsid w:val="00321F11"/>
    <w:rsid w:val="00337088"/>
    <w:rsid w:val="00351BB1"/>
    <w:rsid w:val="00354640"/>
    <w:rsid w:val="00356C82"/>
    <w:rsid w:val="003570E4"/>
    <w:rsid w:val="003678CB"/>
    <w:rsid w:val="00375CE5"/>
    <w:rsid w:val="003861FF"/>
    <w:rsid w:val="003965BA"/>
    <w:rsid w:val="00397465"/>
    <w:rsid w:val="00397B6F"/>
    <w:rsid w:val="003C109B"/>
    <w:rsid w:val="003C38CE"/>
    <w:rsid w:val="003C64CC"/>
    <w:rsid w:val="003E72DD"/>
    <w:rsid w:val="003F085B"/>
    <w:rsid w:val="003F7BE6"/>
    <w:rsid w:val="00404A34"/>
    <w:rsid w:val="0040687F"/>
    <w:rsid w:val="00417FA4"/>
    <w:rsid w:val="004269B5"/>
    <w:rsid w:val="004359CC"/>
    <w:rsid w:val="00436999"/>
    <w:rsid w:val="00442292"/>
    <w:rsid w:val="004533DD"/>
    <w:rsid w:val="00466BFD"/>
    <w:rsid w:val="00466E74"/>
    <w:rsid w:val="00467B74"/>
    <w:rsid w:val="00480546"/>
    <w:rsid w:val="0049661B"/>
    <w:rsid w:val="0049782D"/>
    <w:rsid w:val="004A0841"/>
    <w:rsid w:val="004A25BC"/>
    <w:rsid w:val="004A6074"/>
    <w:rsid w:val="004E0EDC"/>
    <w:rsid w:val="004E18A3"/>
    <w:rsid w:val="004F168B"/>
    <w:rsid w:val="0051025A"/>
    <w:rsid w:val="005132A2"/>
    <w:rsid w:val="00521EE0"/>
    <w:rsid w:val="005313F6"/>
    <w:rsid w:val="005417D6"/>
    <w:rsid w:val="005449D5"/>
    <w:rsid w:val="005506FC"/>
    <w:rsid w:val="0056073E"/>
    <w:rsid w:val="00573F2F"/>
    <w:rsid w:val="0058565C"/>
    <w:rsid w:val="005C1A67"/>
    <w:rsid w:val="005C6217"/>
    <w:rsid w:val="005D00F1"/>
    <w:rsid w:val="005D0316"/>
    <w:rsid w:val="005D4D4C"/>
    <w:rsid w:val="005E653B"/>
    <w:rsid w:val="005F0C6C"/>
    <w:rsid w:val="005F0F90"/>
    <w:rsid w:val="005F423B"/>
    <w:rsid w:val="005F51FD"/>
    <w:rsid w:val="00615E43"/>
    <w:rsid w:val="00616286"/>
    <w:rsid w:val="00661F0F"/>
    <w:rsid w:val="0066470D"/>
    <w:rsid w:val="0066570F"/>
    <w:rsid w:val="00677F1D"/>
    <w:rsid w:val="006922C4"/>
    <w:rsid w:val="006A3B64"/>
    <w:rsid w:val="006C41B9"/>
    <w:rsid w:val="006D7CC1"/>
    <w:rsid w:val="006E25A4"/>
    <w:rsid w:val="006E3C03"/>
    <w:rsid w:val="006F6E17"/>
    <w:rsid w:val="00740325"/>
    <w:rsid w:val="00753E50"/>
    <w:rsid w:val="00762D5B"/>
    <w:rsid w:val="007D081E"/>
    <w:rsid w:val="007E145E"/>
    <w:rsid w:val="007E2310"/>
    <w:rsid w:val="007F596C"/>
    <w:rsid w:val="0081634A"/>
    <w:rsid w:val="00817A17"/>
    <w:rsid w:val="00832B8F"/>
    <w:rsid w:val="00834DED"/>
    <w:rsid w:val="008539EB"/>
    <w:rsid w:val="008605A2"/>
    <w:rsid w:val="00860A5A"/>
    <w:rsid w:val="00865FEF"/>
    <w:rsid w:val="00883C8C"/>
    <w:rsid w:val="008858D9"/>
    <w:rsid w:val="00887A06"/>
    <w:rsid w:val="008A5F2B"/>
    <w:rsid w:val="008B277C"/>
    <w:rsid w:val="008B7F74"/>
    <w:rsid w:val="008C0201"/>
    <w:rsid w:val="008D48B0"/>
    <w:rsid w:val="008D6C58"/>
    <w:rsid w:val="008E1035"/>
    <w:rsid w:val="008E2AD1"/>
    <w:rsid w:val="008E65C3"/>
    <w:rsid w:val="008E6867"/>
    <w:rsid w:val="008F0825"/>
    <w:rsid w:val="00910A11"/>
    <w:rsid w:val="0091169B"/>
    <w:rsid w:val="00914DCF"/>
    <w:rsid w:val="00923BE1"/>
    <w:rsid w:val="0092426F"/>
    <w:rsid w:val="00927595"/>
    <w:rsid w:val="00935129"/>
    <w:rsid w:val="00936B6B"/>
    <w:rsid w:val="00960A81"/>
    <w:rsid w:val="00972C52"/>
    <w:rsid w:val="00974BA2"/>
    <w:rsid w:val="00992357"/>
    <w:rsid w:val="009A164B"/>
    <w:rsid w:val="009A529D"/>
    <w:rsid w:val="009B1756"/>
    <w:rsid w:val="009B2245"/>
    <w:rsid w:val="009D4541"/>
    <w:rsid w:val="009F34E7"/>
    <w:rsid w:val="009F754F"/>
    <w:rsid w:val="00A0515E"/>
    <w:rsid w:val="00A07449"/>
    <w:rsid w:val="00A10D2F"/>
    <w:rsid w:val="00A2228E"/>
    <w:rsid w:val="00A32413"/>
    <w:rsid w:val="00A53AC9"/>
    <w:rsid w:val="00A65C3E"/>
    <w:rsid w:val="00AA018D"/>
    <w:rsid w:val="00AB7218"/>
    <w:rsid w:val="00AD1E63"/>
    <w:rsid w:val="00AD3E46"/>
    <w:rsid w:val="00AD4763"/>
    <w:rsid w:val="00AE1DAE"/>
    <w:rsid w:val="00AF103D"/>
    <w:rsid w:val="00AF44CD"/>
    <w:rsid w:val="00B00879"/>
    <w:rsid w:val="00B11FBE"/>
    <w:rsid w:val="00B22B9B"/>
    <w:rsid w:val="00B25A69"/>
    <w:rsid w:val="00B34031"/>
    <w:rsid w:val="00B475ED"/>
    <w:rsid w:val="00B67D40"/>
    <w:rsid w:val="00B83B97"/>
    <w:rsid w:val="00B85AE9"/>
    <w:rsid w:val="00B86B69"/>
    <w:rsid w:val="00BA7B0C"/>
    <w:rsid w:val="00BB04B4"/>
    <w:rsid w:val="00BB6562"/>
    <w:rsid w:val="00BE01FD"/>
    <w:rsid w:val="00BE6525"/>
    <w:rsid w:val="00BE6B89"/>
    <w:rsid w:val="00BF5D19"/>
    <w:rsid w:val="00BF6D73"/>
    <w:rsid w:val="00BF730F"/>
    <w:rsid w:val="00C14827"/>
    <w:rsid w:val="00C15980"/>
    <w:rsid w:val="00C31199"/>
    <w:rsid w:val="00C3321A"/>
    <w:rsid w:val="00C345FC"/>
    <w:rsid w:val="00C50251"/>
    <w:rsid w:val="00C55CD5"/>
    <w:rsid w:val="00C61FB2"/>
    <w:rsid w:val="00C7616F"/>
    <w:rsid w:val="00C83C8E"/>
    <w:rsid w:val="00CA69B6"/>
    <w:rsid w:val="00CB5260"/>
    <w:rsid w:val="00CC4318"/>
    <w:rsid w:val="00CE75EE"/>
    <w:rsid w:val="00CF5D02"/>
    <w:rsid w:val="00D04CDB"/>
    <w:rsid w:val="00D1098A"/>
    <w:rsid w:val="00D14C15"/>
    <w:rsid w:val="00D277E9"/>
    <w:rsid w:val="00D37AF1"/>
    <w:rsid w:val="00D52D29"/>
    <w:rsid w:val="00D64AA0"/>
    <w:rsid w:val="00D65B15"/>
    <w:rsid w:val="00D801CD"/>
    <w:rsid w:val="00D96391"/>
    <w:rsid w:val="00D96F74"/>
    <w:rsid w:val="00DC3D25"/>
    <w:rsid w:val="00DC6345"/>
    <w:rsid w:val="00DD3FC1"/>
    <w:rsid w:val="00DD572A"/>
    <w:rsid w:val="00DE1CFB"/>
    <w:rsid w:val="00DE3FCD"/>
    <w:rsid w:val="00DE547D"/>
    <w:rsid w:val="00E24959"/>
    <w:rsid w:val="00E2603A"/>
    <w:rsid w:val="00E27B0E"/>
    <w:rsid w:val="00E3009E"/>
    <w:rsid w:val="00E314FA"/>
    <w:rsid w:val="00E40533"/>
    <w:rsid w:val="00E43834"/>
    <w:rsid w:val="00E52297"/>
    <w:rsid w:val="00E57332"/>
    <w:rsid w:val="00E6132F"/>
    <w:rsid w:val="00E72759"/>
    <w:rsid w:val="00E755D1"/>
    <w:rsid w:val="00E846E1"/>
    <w:rsid w:val="00E849CB"/>
    <w:rsid w:val="00E91B35"/>
    <w:rsid w:val="00E92391"/>
    <w:rsid w:val="00EA05E5"/>
    <w:rsid w:val="00EB4300"/>
    <w:rsid w:val="00EC73A7"/>
    <w:rsid w:val="00EF6405"/>
    <w:rsid w:val="00F11C38"/>
    <w:rsid w:val="00F165DF"/>
    <w:rsid w:val="00F2278B"/>
    <w:rsid w:val="00F24C96"/>
    <w:rsid w:val="00F362CA"/>
    <w:rsid w:val="00F66AE5"/>
    <w:rsid w:val="00F72A64"/>
    <w:rsid w:val="00F73C0C"/>
    <w:rsid w:val="00F813EF"/>
    <w:rsid w:val="00F8792B"/>
    <w:rsid w:val="00F96377"/>
    <w:rsid w:val="00FA2E6C"/>
    <w:rsid w:val="00FD286C"/>
    <w:rsid w:val="00FE1355"/>
    <w:rsid w:val="00FF5682"/>
    <w:rsid w:val="02181129"/>
    <w:rsid w:val="02204A19"/>
    <w:rsid w:val="02423A30"/>
    <w:rsid w:val="02685C0C"/>
    <w:rsid w:val="02CE17E8"/>
    <w:rsid w:val="03115574"/>
    <w:rsid w:val="03A2514E"/>
    <w:rsid w:val="04463D2B"/>
    <w:rsid w:val="04DC6B3F"/>
    <w:rsid w:val="06842F03"/>
    <w:rsid w:val="078D62E6"/>
    <w:rsid w:val="086E0ECF"/>
    <w:rsid w:val="099D1CA1"/>
    <w:rsid w:val="0B0B35D9"/>
    <w:rsid w:val="0B0E131B"/>
    <w:rsid w:val="0B577E21"/>
    <w:rsid w:val="0C5E1E2E"/>
    <w:rsid w:val="0CF56F19"/>
    <w:rsid w:val="0E17339F"/>
    <w:rsid w:val="0E9C4415"/>
    <w:rsid w:val="0E9D6850"/>
    <w:rsid w:val="0EDA2AD6"/>
    <w:rsid w:val="0F012882"/>
    <w:rsid w:val="104D6442"/>
    <w:rsid w:val="10D32ABA"/>
    <w:rsid w:val="10E75E62"/>
    <w:rsid w:val="11743ECC"/>
    <w:rsid w:val="121C256F"/>
    <w:rsid w:val="13291459"/>
    <w:rsid w:val="14B63490"/>
    <w:rsid w:val="14D35FF8"/>
    <w:rsid w:val="164916E6"/>
    <w:rsid w:val="16F45869"/>
    <w:rsid w:val="171001C9"/>
    <w:rsid w:val="173B5246"/>
    <w:rsid w:val="173E0892"/>
    <w:rsid w:val="181A1AC5"/>
    <w:rsid w:val="189A41EE"/>
    <w:rsid w:val="194B67A5"/>
    <w:rsid w:val="19E020D4"/>
    <w:rsid w:val="19E33973"/>
    <w:rsid w:val="1AF5570C"/>
    <w:rsid w:val="1B690F29"/>
    <w:rsid w:val="1C723C3D"/>
    <w:rsid w:val="1DCD35AA"/>
    <w:rsid w:val="1E3E4C49"/>
    <w:rsid w:val="1F512FA0"/>
    <w:rsid w:val="1FDF698A"/>
    <w:rsid w:val="1FFB1A16"/>
    <w:rsid w:val="230D554E"/>
    <w:rsid w:val="238D507B"/>
    <w:rsid w:val="23BE7E25"/>
    <w:rsid w:val="23CE2E39"/>
    <w:rsid w:val="23DA52C8"/>
    <w:rsid w:val="24255394"/>
    <w:rsid w:val="24C70119"/>
    <w:rsid w:val="25252251"/>
    <w:rsid w:val="25724F2E"/>
    <w:rsid w:val="25CE1002"/>
    <w:rsid w:val="26B50445"/>
    <w:rsid w:val="27406863"/>
    <w:rsid w:val="27D05536"/>
    <w:rsid w:val="28DE0127"/>
    <w:rsid w:val="29E259F5"/>
    <w:rsid w:val="2AFB6D6E"/>
    <w:rsid w:val="2B0D6AA1"/>
    <w:rsid w:val="2B681F2A"/>
    <w:rsid w:val="2CA427AF"/>
    <w:rsid w:val="2CC72370"/>
    <w:rsid w:val="2CF8041E"/>
    <w:rsid w:val="2EB77450"/>
    <w:rsid w:val="2F097580"/>
    <w:rsid w:val="2F805A94"/>
    <w:rsid w:val="2FA31782"/>
    <w:rsid w:val="2FB7094C"/>
    <w:rsid w:val="300C557A"/>
    <w:rsid w:val="304F5466"/>
    <w:rsid w:val="30CE6CD3"/>
    <w:rsid w:val="317F3B29"/>
    <w:rsid w:val="33FC76B3"/>
    <w:rsid w:val="352F66E6"/>
    <w:rsid w:val="35C1560D"/>
    <w:rsid w:val="3716578D"/>
    <w:rsid w:val="382152D0"/>
    <w:rsid w:val="387D5266"/>
    <w:rsid w:val="38B76E8D"/>
    <w:rsid w:val="399D36E6"/>
    <w:rsid w:val="3A6B10EF"/>
    <w:rsid w:val="3AB3001F"/>
    <w:rsid w:val="3BB76528"/>
    <w:rsid w:val="3BD258C9"/>
    <w:rsid w:val="3C6E6E99"/>
    <w:rsid w:val="3C706778"/>
    <w:rsid w:val="3C8666B4"/>
    <w:rsid w:val="3CB12FA1"/>
    <w:rsid w:val="3D3B749E"/>
    <w:rsid w:val="3F666217"/>
    <w:rsid w:val="3F67457A"/>
    <w:rsid w:val="40E8793D"/>
    <w:rsid w:val="40FC10CD"/>
    <w:rsid w:val="41967399"/>
    <w:rsid w:val="419B3C1A"/>
    <w:rsid w:val="437D575B"/>
    <w:rsid w:val="445175A7"/>
    <w:rsid w:val="44DF115C"/>
    <w:rsid w:val="455D0173"/>
    <w:rsid w:val="47060B1D"/>
    <w:rsid w:val="47932F60"/>
    <w:rsid w:val="49B07EBB"/>
    <w:rsid w:val="49BB0121"/>
    <w:rsid w:val="4A2F05B7"/>
    <w:rsid w:val="4A985F30"/>
    <w:rsid w:val="4AA32509"/>
    <w:rsid w:val="4AC92DF5"/>
    <w:rsid w:val="4CC7747B"/>
    <w:rsid w:val="4D1C0727"/>
    <w:rsid w:val="4D470D2F"/>
    <w:rsid w:val="4D891B60"/>
    <w:rsid w:val="4EA2737D"/>
    <w:rsid w:val="4F6A3F31"/>
    <w:rsid w:val="50183CC2"/>
    <w:rsid w:val="52304CA0"/>
    <w:rsid w:val="52877A98"/>
    <w:rsid w:val="533C30F0"/>
    <w:rsid w:val="53D51E64"/>
    <w:rsid w:val="54D73AF9"/>
    <w:rsid w:val="54E65AEA"/>
    <w:rsid w:val="55887ED4"/>
    <w:rsid w:val="55DF3CA6"/>
    <w:rsid w:val="564927D4"/>
    <w:rsid w:val="56DC53F6"/>
    <w:rsid w:val="58003366"/>
    <w:rsid w:val="58C148A4"/>
    <w:rsid w:val="5AB26B9A"/>
    <w:rsid w:val="5B345801"/>
    <w:rsid w:val="5B515455"/>
    <w:rsid w:val="5CEA054D"/>
    <w:rsid w:val="5D393EE1"/>
    <w:rsid w:val="5DCE0409"/>
    <w:rsid w:val="5F0674B4"/>
    <w:rsid w:val="5F125E59"/>
    <w:rsid w:val="5F4E2C09"/>
    <w:rsid w:val="5F5C70D4"/>
    <w:rsid w:val="60C72C73"/>
    <w:rsid w:val="6138147B"/>
    <w:rsid w:val="620D7B5C"/>
    <w:rsid w:val="62897D08"/>
    <w:rsid w:val="640C18E7"/>
    <w:rsid w:val="654E5711"/>
    <w:rsid w:val="68013E4F"/>
    <w:rsid w:val="699833FF"/>
    <w:rsid w:val="6AAB6D5D"/>
    <w:rsid w:val="6B0D2552"/>
    <w:rsid w:val="6B2C2EDB"/>
    <w:rsid w:val="6BBF14C5"/>
    <w:rsid w:val="6BCE69FC"/>
    <w:rsid w:val="6CA33789"/>
    <w:rsid w:val="6CB878A7"/>
    <w:rsid w:val="6E5D0773"/>
    <w:rsid w:val="6F2968A7"/>
    <w:rsid w:val="6FA36659"/>
    <w:rsid w:val="6FAE2FCF"/>
    <w:rsid w:val="70357BF9"/>
    <w:rsid w:val="71B11502"/>
    <w:rsid w:val="72E42E04"/>
    <w:rsid w:val="74661F69"/>
    <w:rsid w:val="75610B49"/>
    <w:rsid w:val="75BA64AB"/>
    <w:rsid w:val="771F4D46"/>
    <w:rsid w:val="772E7150"/>
    <w:rsid w:val="774626EC"/>
    <w:rsid w:val="78104AA8"/>
    <w:rsid w:val="78DE55CD"/>
    <w:rsid w:val="797D43BF"/>
    <w:rsid w:val="7A6335B5"/>
    <w:rsid w:val="7A7D679E"/>
    <w:rsid w:val="7B322AC8"/>
    <w:rsid w:val="7D1C7A4B"/>
    <w:rsid w:val="7E332054"/>
    <w:rsid w:val="7E505BFE"/>
    <w:rsid w:val="7F3379FA"/>
    <w:rsid w:val="7F4B14C0"/>
    <w:rsid w:val="7FE231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ody Text"/>
    <w:basedOn w:val="1"/>
    <w:qFormat/>
    <w:uiPriority w:val="0"/>
    <w:pPr>
      <w:spacing w:after="120"/>
    </w:pPr>
  </w:style>
  <w:style w:type="paragraph" w:styleId="5">
    <w:name w:val="Body Text Indent"/>
    <w:basedOn w:val="1"/>
    <w:qFormat/>
    <w:uiPriority w:val="0"/>
    <w:pPr>
      <w:ind w:firstLine="420" w:firstLineChars="200"/>
    </w:pPr>
  </w:style>
  <w:style w:type="paragraph" w:styleId="6">
    <w:name w:val="List Bullet 2"/>
    <w:basedOn w:val="1"/>
    <w:qFormat/>
    <w:uiPriority w:val="0"/>
    <w:pPr>
      <w:spacing w:line="380" w:lineRule="exact"/>
      <w:jc w:val="center"/>
    </w:pPr>
    <w:rPr>
      <w:rFonts w:ascii="楷体_GB2312" w:eastAsia="楷体_GB2312"/>
      <w:sz w:val="24"/>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3">
    <w:name w:val="page number"/>
    <w:basedOn w:val="12"/>
    <w:qFormat/>
    <w:uiPriority w:val="0"/>
  </w:style>
  <w:style w:type="character" w:styleId="14">
    <w:name w:val="Hyperlink"/>
    <w:qFormat/>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Company>
  <Pages>5</Pages>
  <Words>2084</Words>
  <Characters>2193</Characters>
  <Lines>8</Lines>
  <Paragraphs>2</Paragraphs>
  <TotalTime>4</TotalTime>
  <ScaleCrop>false</ScaleCrop>
  <LinksUpToDate>false</LinksUpToDate>
  <CharactersWithSpaces>2366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2013-12-23T08:43:00Z</dcterms:created>
  <dc:creator>a</dc:creator>
  <cp:lastModifiedBy>BonjourMaaa</cp:lastModifiedBy>
  <cp:lastPrinted>2023-04-26T00:32:00Z</cp:lastPrinted>
  <dcterms:modified xsi:type="dcterms:W3CDTF">2023-04-26T02:12:48Z</dcterms:modified>
  <dc:title>全面建设小康社会与持续发展有关问题的解读</dc:title>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1250594201</vt:r8>
  </property>
  <property fmtid="{D5CDD505-2E9C-101B-9397-08002B2CF9AE}" pid="3" name="KSOProductBuildVer">
    <vt:lpwstr>2052-11.1.0.14036</vt:lpwstr>
  </property>
  <property fmtid="{D5CDD505-2E9C-101B-9397-08002B2CF9AE}" pid="4" name="ICV">
    <vt:lpwstr>9C386CDFBE1E451CA142409258E1BA3B_13</vt:lpwstr>
  </property>
</Properties>
</file>