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0B88">
      <w:pPr>
        <w:spacing w:line="960" w:lineRule="exact"/>
        <w:jc w:val="center"/>
        <w:rPr>
          <w:rFonts w:ascii="黑体" w:eastAsia="黑体" w:cs="黑体"/>
          <w:b/>
          <w:sz w:val="96"/>
          <w:szCs w:val="96"/>
        </w:rPr>
      </w:pPr>
      <w:r>
        <w:rPr>
          <w:rFonts w:hint="eastAsia" w:ascii="黑体" w:eastAsia="黑体" w:cs="黑体"/>
          <w:b/>
          <w:sz w:val="96"/>
          <w:szCs w:val="96"/>
          <w:lang w:bidi="ar"/>
        </w:rPr>
        <w:t>教务处通知</w:t>
      </w:r>
    </w:p>
    <w:p w14:paraId="5010641D">
      <w:pPr>
        <w:spacing w:line="480" w:lineRule="exact"/>
        <w:rPr>
          <w:b/>
          <w:szCs w:val="21"/>
        </w:rPr>
      </w:pPr>
      <w:r>
        <w:rPr>
          <w:rFonts w:hint="eastAsia"/>
          <w:b/>
          <w:szCs w:val="21"/>
        </w:rPr>
        <w:t>第10</w:t>
      </w:r>
      <w:r>
        <w:rPr>
          <w:rFonts w:hint="eastAsia"/>
          <w:b/>
          <w:szCs w:val="21"/>
          <w:lang w:val="en-US" w:eastAsia="zh-CN"/>
        </w:rPr>
        <w:t>7</w:t>
      </w:r>
      <w:r>
        <w:rPr>
          <w:rFonts w:hint="eastAsia"/>
          <w:b/>
          <w:szCs w:val="21"/>
        </w:rPr>
        <w:t>号（总第97</w:t>
      </w:r>
      <w:r>
        <w:rPr>
          <w:rFonts w:hint="eastAsia"/>
          <w:b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szCs w:val="21"/>
        </w:rPr>
        <w:t>号）</w:t>
      </w:r>
      <w:r>
        <w:rPr>
          <w:b/>
          <w:szCs w:val="21"/>
        </w:rPr>
        <w:t xml:space="preserve">  </w:t>
      </w:r>
      <w:r>
        <w:rPr>
          <w:b/>
          <w:color w:val="0000FF"/>
          <w:szCs w:val="21"/>
          <w:lang w:bidi="ar"/>
        </w:rPr>
        <w:t xml:space="preserve">     </w:t>
      </w:r>
      <w:r>
        <w:rPr>
          <w:b/>
          <w:szCs w:val="21"/>
          <w:lang w:bidi="ar"/>
        </w:rPr>
        <w:t xml:space="preserve">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2024. 11.6 </w:t>
      </w:r>
      <w:r>
        <w:rPr>
          <w:b/>
          <w:szCs w:val="21"/>
          <w:lang w:bidi="ar"/>
        </w:rPr>
        <w:t xml:space="preserve">      </w:t>
      </w:r>
      <w:r>
        <w:rPr>
          <w:rFonts w:hint="eastAsia"/>
          <w:b/>
          <w:szCs w:val="21"/>
          <w:lang w:bidi="ar"/>
        </w:rPr>
        <w:t xml:space="preserve">    </w:t>
      </w:r>
      <w:r>
        <w:rPr>
          <w:rFonts w:hint="eastAsia" w:cs="宋体"/>
          <w:b/>
          <w:szCs w:val="21"/>
          <w:lang w:bidi="ar"/>
        </w:rPr>
        <w:t>吉林师范大学博达学院教务处</w:t>
      </w:r>
    </w:p>
    <w:tbl>
      <w:tblPr>
        <w:tblStyle w:val="9"/>
        <w:tblW w:w="0" w:type="auto"/>
        <w:jc w:val="center"/>
        <w:tblBorders>
          <w:top w:val="thinThickSmallGap" w:color="auto" w:sz="24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 w14:paraId="28C010BD">
        <w:tblPrEx>
          <w:tblBorders>
            <w:top w:val="thinThickSmallGap" w:color="auto" w:sz="24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20" w:hRule="atLeast"/>
          <w:jc w:val="center"/>
        </w:trPr>
        <w:tc>
          <w:tcPr>
            <w:tcW w:w="8581" w:type="dxa"/>
            <w:tcBorders>
              <w:top w:val="thinThickSmallGap" w:color="auto" w:sz="24" w:space="0"/>
              <w:left w:val="nil"/>
              <w:bottom w:val="nil"/>
              <w:right w:val="nil"/>
            </w:tcBorders>
          </w:tcPr>
          <w:p w14:paraId="4CCEA111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</w:tbl>
    <w:p w14:paraId="28485597">
      <w:pPr>
        <w:widowControl/>
        <w:shd w:val="clear" w:color="auto" w:fill="FFFFFF"/>
        <w:spacing w:after="180" w:line="600" w:lineRule="exact"/>
        <w:jc w:val="center"/>
        <w:outlineLvl w:val="0"/>
        <w:rPr>
          <w:rFonts w:ascii="方正小标宋简体" w:hAnsi="Helvetica" w:eastAsia="方正小标宋简体" w:cs="Helvetica"/>
          <w:bCs/>
          <w:spacing w:val="8"/>
          <w:kern w:val="36"/>
          <w:sz w:val="40"/>
          <w:szCs w:val="36"/>
        </w:rPr>
      </w:pPr>
      <w:r>
        <w:rPr>
          <w:rFonts w:hint="eastAsia" w:ascii="方正小标宋简体" w:hAnsi="Helvetica" w:eastAsia="方正小标宋简体" w:cs="Helvetica"/>
          <w:bCs/>
          <w:spacing w:val="8"/>
          <w:kern w:val="36"/>
          <w:sz w:val="40"/>
          <w:szCs w:val="36"/>
        </w:rPr>
        <w:t>关于开展吉林师范大学博达学院“教研活动周之优秀公开课”观摩研讨活动的通知</w:t>
      </w:r>
    </w:p>
    <w:p w14:paraId="61030B54">
      <w:pPr>
        <w:pStyle w:val="3"/>
        <w:spacing w:before="480" w:beforeLines="200" w:line="360" w:lineRule="auto"/>
        <w:rPr>
          <w:rFonts w:hint="default"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各教学单位：</w:t>
      </w:r>
    </w:p>
    <w:p w14:paraId="69094DAC">
      <w:pPr>
        <w:pStyle w:val="8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为落实立德树人根本任务，充分发挥课堂教学育人主渠道作用，积极展示我校优秀教师教学风采，推广优秀课堂教学经验，促进教师间的教学经验交流，提升全校教师教学能力及课堂教学质量，学校决定开展吉林师范大学博达学院“教研活动周之优秀公开课”观摩研讨活动，现将有关事宜通知如下。</w:t>
      </w:r>
    </w:p>
    <w:p w14:paraId="5685BC99">
      <w:pPr>
        <w:pStyle w:val="8"/>
        <w:spacing w:before="0" w:beforeAutospacing="0" w:after="0" w:afterAutospacing="0" w:line="360" w:lineRule="auto"/>
        <w:ind w:firstLine="640" w:firstLineChars="200"/>
        <w:jc w:val="both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一、活动目的</w:t>
      </w:r>
    </w:p>
    <w:p w14:paraId="51E1CF8C">
      <w:pPr>
        <w:pStyle w:val="8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本次活动旨在通过观摩优秀教师课堂教学实践，促进教师专业成长与发展，激发教师积极进行教学创新与改革，增强教师间交流与合作，进而提升教育教学质量。</w:t>
      </w:r>
    </w:p>
    <w:p w14:paraId="7D9AD71D">
      <w:pPr>
        <w:pStyle w:val="8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二、活动时间</w:t>
      </w:r>
    </w:p>
    <w:p w14:paraId="7A3C76F9">
      <w:pPr>
        <w:pStyle w:val="8"/>
        <w:spacing w:before="0" w:beforeAutospacing="0" w:after="0" w:afterAutospacing="0" w:line="360" w:lineRule="auto"/>
        <w:ind w:left="638" w:leftChars="304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观摩研讨活动拟定11月13日（星期三）下午进行。</w:t>
      </w:r>
    </w:p>
    <w:p w14:paraId="56847BBD">
      <w:pPr>
        <w:pStyle w:val="8"/>
        <w:spacing w:before="0" w:beforeAutospacing="0" w:after="0" w:afterAutospacing="0" w:line="360" w:lineRule="auto"/>
        <w:ind w:left="638" w:leftChars="304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三、公开课信息</w:t>
      </w:r>
    </w:p>
    <w:tbl>
      <w:tblPr>
        <w:tblStyle w:val="10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93"/>
        <w:gridCol w:w="1276"/>
        <w:gridCol w:w="1843"/>
        <w:gridCol w:w="2268"/>
      </w:tblGrid>
      <w:tr w14:paraId="5884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738ABA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4B5B260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1276" w:type="dxa"/>
            <w:vAlign w:val="center"/>
          </w:tcPr>
          <w:p w14:paraId="663E6EC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教师姓名</w:t>
            </w:r>
          </w:p>
        </w:tc>
        <w:tc>
          <w:tcPr>
            <w:tcW w:w="1843" w:type="dxa"/>
            <w:vAlign w:val="center"/>
          </w:tcPr>
          <w:p w14:paraId="0D154A1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1132293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  <w:t>教学章节</w:t>
            </w:r>
          </w:p>
        </w:tc>
      </w:tr>
      <w:tr w14:paraId="726E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205A38C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683C44FC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文学院</w:t>
            </w:r>
          </w:p>
        </w:tc>
        <w:tc>
          <w:tcPr>
            <w:tcW w:w="1276" w:type="dxa"/>
            <w:vAlign w:val="center"/>
          </w:tcPr>
          <w:p w14:paraId="79C54587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苗迪</w:t>
            </w:r>
          </w:p>
        </w:tc>
        <w:tc>
          <w:tcPr>
            <w:tcW w:w="1843" w:type="dxa"/>
            <w:vAlign w:val="center"/>
          </w:tcPr>
          <w:p w14:paraId="22B4F1F0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外国文学Ⅰ</w:t>
            </w:r>
          </w:p>
        </w:tc>
        <w:tc>
          <w:tcPr>
            <w:tcW w:w="2268" w:type="dxa"/>
            <w:vAlign w:val="center"/>
          </w:tcPr>
          <w:p w14:paraId="033DE455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人性的诗意与浪漫——古希腊文学</w:t>
            </w:r>
          </w:p>
        </w:tc>
      </w:tr>
      <w:tr w14:paraId="7337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9" w:type="dxa"/>
            <w:vAlign w:val="center"/>
          </w:tcPr>
          <w:p w14:paraId="2F23CB78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40ED521C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计算机与信息科学学院</w:t>
            </w:r>
          </w:p>
        </w:tc>
        <w:tc>
          <w:tcPr>
            <w:tcW w:w="1276" w:type="dxa"/>
            <w:vAlign w:val="center"/>
          </w:tcPr>
          <w:p w14:paraId="14364061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王文</w:t>
            </w:r>
          </w:p>
        </w:tc>
        <w:tc>
          <w:tcPr>
            <w:tcW w:w="1843" w:type="dxa"/>
            <w:vAlign w:val="center"/>
          </w:tcPr>
          <w:p w14:paraId="6C8A7A9F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现代教育技术</w:t>
            </w:r>
          </w:p>
        </w:tc>
        <w:tc>
          <w:tcPr>
            <w:tcW w:w="2268" w:type="dxa"/>
            <w:vAlign w:val="center"/>
          </w:tcPr>
          <w:p w14:paraId="10A15AA4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做好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PPT演讲</w:t>
            </w:r>
          </w:p>
        </w:tc>
      </w:tr>
    </w:tbl>
    <w:p w14:paraId="796EC277">
      <w:pPr>
        <w:pStyle w:val="8"/>
        <w:spacing w:before="0" w:beforeAutospacing="0" w:after="0" w:afterAutospacing="0" w:line="360" w:lineRule="auto"/>
        <w:ind w:firstLine="640" w:firstLineChars="20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四、收看方式</w:t>
      </w:r>
    </w:p>
    <w:p w14:paraId="29275A60">
      <w:pPr>
        <w:pStyle w:val="8"/>
        <w:spacing w:before="0" w:beforeAutospacing="0" w:after="0" w:afterAutospacing="0" w:line="360" w:lineRule="auto"/>
        <w:ind w:firstLine="640" w:firstLineChars="200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百度网盘链接：</w:t>
      </w:r>
    </w:p>
    <w:p w14:paraId="3EB5E533">
      <w:pPr>
        <w:pStyle w:val="8"/>
        <w:spacing w:before="0" w:beforeAutospacing="0" w:after="0" w:afterAutospacing="0" w:line="360" w:lineRule="auto"/>
        <w:ind w:firstLine="480" w:firstLineChars="200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fldChar w:fldCharType="begin"/>
      </w:r>
      <w:r>
        <w:instrText xml:space="preserve"> HYPERLINK "https://pan.baidu.com/s/1an5N2v5OUGibb_9bpeCpDA?pwd=VQL6" </w:instrText>
      </w:r>
      <w:r>
        <w:fldChar w:fldCharType="separate"/>
      </w:r>
      <w:r>
        <w:rPr>
          <w:rStyle w:val="14"/>
          <w:rFonts w:hint="default" w:ascii="仿宋_GB2312" w:hAnsi="Courier New" w:eastAsia="仿宋_GB2312" w:cs="Times New Roman"/>
          <w:kern w:val="2"/>
          <w:sz w:val="32"/>
          <w:szCs w:val="32"/>
        </w:rPr>
        <w:t>https://pan.baidu.com/s/1an5N2v5OUGibb_9bpeCpDA?pwd=VQL6</w:t>
      </w:r>
      <w:r>
        <w:rPr>
          <w:rStyle w:val="14"/>
          <w:rFonts w:hint="default" w:ascii="仿宋_GB2312" w:hAnsi="Courier New" w:eastAsia="仿宋_GB2312" w:cs="Times New Roman"/>
          <w:kern w:val="2"/>
          <w:sz w:val="32"/>
          <w:szCs w:val="32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，提取码：VQL6。</w:t>
      </w:r>
    </w:p>
    <w:p w14:paraId="7972520C">
      <w:pPr>
        <w:pStyle w:val="8"/>
        <w:spacing w:before="0" w:beforeAutospacing="0" w:after="0" w:afterAutospacing="0" w:line="360" w:lineRule="auto"/>
        <w:ind w:firstLine="640" w:firstLineChars="20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五、活动形式</w:t>
      </w:r>
    </w:p>
    <w:p w14:paraId="26C2CAB4">
      <w:pPr>
        <w:pStyle w:val="8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本次公开课观摩以教研活动形式进行，各教学单位组织全体专职教师按照教研活动时间进行课程观摩，同时认真做好教研记录。观摩结束后，现场进行发言交流、分享观摩心得，针对本专业课程及教学提出改进建议。请各教学单位高度重视此次活动，认真组织安排，确保活动顺利进行。</w:t>
      </w:r>
    </w:p>
    <w:p w14:paraId="6D98B3AD">
      <w:pPr>
        <w:pStyle w:val="8"/>
        <w:spacing w:before="0" w:beforeAutospacing="0" w:after="0" w:afterAutospacing="0" w:line="360" w:lineRule="auto"/>
        <w:ind w:firstLine="640" w:firstLineChars="20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六、材料提交</w:t>
      </w:r>
    </w:p>
    <w:p w14:paraId="09E46363">
      <w:pPr>
        <w:pStyle w:val="8"/>
        <w:spacing w:before="0" w:beforeAutospacing="0" w:after="0" w:afterAutospacing="0" w:line="360" w:lineRule="auto"/>
        <w:ind w:firstLine="640" w:firstLineChars="200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各单位于11月15日前将教研活动记录表（PDF盖章版）、现场照片、学院官网新闻报道截图发送至指定邮箱。</w:t>
      </w:r>
    </w:p>
    <w:p w14:paraId="557F359E">
      <w:pPr>
        <w:pStyle w:val="8"/>
        <w:spacing w:before="0" w:beforeAutospacing="0" w:after="0" w:afterAutospacing="0" w:line="360" w:lineRule="auto"/>
        <w:ind w:firstLine="640" w:firstLineChars="200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工作联系人：张雪，陈欣</w:t>
      </w:r>
    </w:p>
    <w:p w14:paraId="49D4B9CD">
      <w:pPr>
        <w:pStyle w:val="8"/>
        <w:spacing w:before="0" w:beforeAutospacing="0" w:after="0" w:afterAutospacing="0" w:line="360" w:lineRule="auto"/>
        <w:ind w:firstLine="640" w:firstLineChars="200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联系电话：6091099</w:t>
      </w:r>
    </w:p>
    <w:p w14:paraId="56409D49">
      <w:pPr>
        <w:pStyle w:val="8"/>
        <w:spacing w:before="0" w:beforeAutospacing="0" w:after="0" w:afterAutospacing="0" w:line="360" w:lineRule="auto"/>
        <w:ind w:firstLine="640" w:firstLineChars="200"/>
        <w:rPr>
          <w:rFonts w:ascii="仿宋_GB2312" w:hAnsi="Courier New" w:eastAsia="仿宋_GB2312" w:cs="Times New Roman"/>
          <w:kern w:val="2"/>
          <w:sz w:val="32"/>
          <w:szCs w:val="32"/>
        </w:rPr>
      </w:pPr>
      <w:r>
        <w:rPr>
          <w:rFonts w:ascii="仿宋_GB2312" w:hAnsi="Courier New" w:eastAsia="仿宋_GB2312" w:cs="Times New Roman"/>
          <w:kern w:val="2"/>
          <w:sz w:val="32"/>
          <w:szCs w:val="32"/>
        </w:rPr>
        <w:t>邮箱：</w:t>
      </w:r>
      <w:r>
        <w:rPr>
          <w:rFonts w:hint="eastAsia" w:ascii="仿宋_GB2312" w:hAnsi="Courier New" w:eastAsia="仿宋_GB2312" w:cs="Times New Roman"/>
          <w:kern w:val="2"/>
          <w:sz w:val="32"/>
          <w:szCs w:val="32"/>
        </w:rPr>
        <w:t>316723612@qq.com</w:t>
      </w:r>
    </w:p>
    <w:p w14:paraId="2C7F6B43">
      <w:pPr>
        <w:pStyle w:val="8"/>
        <w:spacing w:before="0" w:beforeAutospacing="0" w:after="0" w:afterAutospacing="0" w:line="360" w:lineRule="auto"/>
        <w:ind w:firstLine="640" w:firstLineChars="200"/>
        <w:rPr>
          <w:rFonts w:ascii="仿宋_GB2312" w:hAnsi="Courier New" w:eastAsia="仿宋_GB2312" w:cs="Times New Roman"/>
          <w:kern w:val="2"/>
          <w:sz w:val="32"/>
          <w:szCs w:val="32"/>
        </w:rPr>
      </w:pPr>
    </w:p>
    <w:p w14:paraId="4B7D3210">
      <w:pPr>
        <w:pStyle w:val="3"/>
        <w:spacing w:line="360" w:lineRule="auto"/>
        <w:ind w:left="480" w:right="640" w:hanging="480" w:hangingChars="150"/>
        <w:jc w:val="right"/>
        <w:rPr>
          <w:rFonts w:hint="default"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教务处</w:t>
      </w:r>
    </w:p>
    <w:p w14:paraId="1D79FB97">
      <w:pPr>
        <w:pStyle w:val="3"/>
        <w:spacing w:line="360" w:lineRule="auto"/>
        <w:ind w:left="480" w:hanging="480" w:hangingChars="150"/>
        <w:jc w:val="right"/>
        <w:rPr>
          <w:rFonts w:hint="default"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2024年11月6日</w:t>
      </w:r>
    </w:p>
    <w:p w14:paraId="50AD9621">
      <w:pPr>
        <w:pStyle w:val="3"/>
        <w:spacing w:line="360" w:lineRule="auto"/>
        <w:rPr>
          <w:rFonts w:hint="default" w:ascii="仿宋_GB2312" w:eastAsia="仿宋_GB2312" w:cs="Times New Roman"/>
          <w:sz w:val="32"/>
          <w:szCs w:val="32"/>
        </w:rPr>
      </w:pPr>
    </w:p>
    <w:sectPr>
      <w:pgSz w:w="12240" w:h="15840"/>
      <w:pgMar w:top="1418" w:right="1780" w:bottom="1418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WIyNWExZThiNmZhZjc0MWU0NjEyNDIyOTRmY2QifQ=="/>
  </w:docVars>
  <w:rsids>
    <w:rsidRoot w:val="00172A27"/>
    <w:rsid w:val="00030A64"/>
    <w:rsid w:val="00031221"/>
    <w:rsid w:val="0003535A"/>
    <w:rsid w:val="000420B0"/>
    <w:rsid w:val="00046FD9"/>
    <w:rsid w:val="00051406"/>
    <w:rsid w:val="00064DC3"/>
    <w:rsid w:val="00074D8B"/>
    <w:rsid w:val="00076B86"/>
    <w:rsid w:val="000854D5"/>
    <w:rsid w:val="000A2453"/>
    <w:rsid w:val="000A69FC"/>
    <w:rsid w:val="000C243D"/>
    <w:rsid w:val="000C3CBE"/>
    <w:rsid w:val="000D737B"/>
    <w:rsid w:val="000F18B4"/>
    <w:rsid w:val="00100ADD"/>
    <w:rsid w:val="001026D8"/>
    <w:rsid w:val="0011776B"/>
    <w:rsid w:val="001235D2"/>
    <w:rsid w:val="0013648F"/>
    <w:rsid w:val="00144716"/>
    <w:rsid w:val="00150651"/>
    <w:rsid w:val="001622E7"/>
    <w:rsid w:val="00166EB6"/>
    <w:rsid w:val="00172A27"/>
    <w:rsid w:val="00185F2C"/>
    <w:rsid w:val="001A49D6"/>
    <w:rsid w:val="001B5436"/>
    <w:rsid w:val="001C0A78"/>
    <w:rsid w:val="001C530C"/>
    <w:rsid w:val="001E5EEB"/>
    <w:rsid w:val="001F2B9B"/>
    <w:rsid w:val="001F7135"/>
    <w:rsid w:val="00224B0B"/>
    <w:rsid w:val="0023156A"/>
    <w:rsid w:val="00266DDF"/>
    <w:rsid w:val="00266E0B"/>
    <w:rsid w:val="0027097F"/>
    <w:rsid w:val="002721AF"/>
    <w:rsid w:val="00272F6E"/>
    <w:rsid w:val="00290178"/>
    <w:rsid w:val="002A1209"/>
    <w:rsid w:val="002B26DC"/>
    <w:rsid w:val="002B6FBB"/>
    <w:rsid w:val="002E4FEC"/>
    <w:rsid w:val="002F0732"/>
    <w:rsid w:val="003031ED"/>
    <w:rsid w:val="00305494"/>
    <w:rsid w:val="00307D15"/>
    <w:rsid w:val="003210C6"/>
    <w:rsid w:val="0032236A"/>
    <w:rsid w:val="00336A20"/>
    <w:rsid w:val="00337D9C"/>
    <w:rsid w:val="00342B11"/>
    <w:rsid w:val="00353A68"/>
    <w:rsid w:val="00360C83"/>
    <w:rsid w:val="00374FA4"/>
    <w:rsid w:val="00391A66"/>
    <w:rsid w:val="00392089"/>
    <w:rsid w:val="00393BA1"/>
    <w:rsid w:val="003A4199"/>
    <w:rsid w:val="003A749A"/>
    <w:rsid w:val="003D499D"/>
    <w:rsid w:val="003F1439"/>
    <w:rsid w:val="003F1E14"/>
    <w:rsid w:val="0040580A"/>
    <w:rsid w:val="00407F50"/>
    <w:rsid w:val="00422470"/>
    <w:rsid w:val="0044152B"/>
    <w:rsid w:val="00444681"/>
    <w:rsid w:val="00446590"/>
    <w:rsid w:val="0047268F"/>
    <w:rsid w:val="004B4C80"/>
    <w:rsid w:val="004C1C2A"/>
    <w:rsid w:val="004C1D23"/>
    <w:rsid w:val="004E2D28"/>
    <w:rsid w:val="004E785F"/>
    <w:rsid w:val="004E7A81"/>
    <w:rsid w:val="004F6AD0"/>
    <w:rsid w:val="00503976"/>
    <w:rsid w:val="005069B5"/>
    <w:rsid w:val="005258AD"/>
    <w:rsid w:val="00551382"/>
    <w:rsid w:val="005515D2"/>
    <w:rsid w:val="00551BA3"/>
    <w:rsid w:val="00557802"/>
    <w:rsid w:val="005815BF"/>
    <w:rsid w:val="005875EF"/>
    <w:rsid w:val="00591CE3"/>
    <w:rsid w:val="00591F48"/>
    <w:rsid w:val="005B6D66"/>
    <w:rsid w:val="005E3122"/>
    <w:rsid w:val="005E7A16"/>
    <w:rsid w:val="00604B8A"/>
    <w:rsid w:val="00612D69"/>
    <w:rsid w:val="00612EF4"/>
    <w:rsid w:val="00617565"/>
    <w:rsid w:val="00624D66"/>
    <w:rsid w:val="00642D1D"/>
    <w:rsid w:val="0064708E"/>
    <w:rsid w:val="00655FC5"/>
    <w:rsid w:val="00671083"/>
    <w:rsid w:val="00691104"/>
    <w:rsid w:val="006B41B5"/>
    <w:rsid w:val="006C14E9"/>
    <w:rsid w:val="006C2411"/>
    <w:rsid w:val="006C2506"/>
    <w:rsid w:val="006D0BF9"/>
    <w:rsid w:val="006D32E8"/>
    <w:rsid w:val="006D77D9"/>
    <w:rsid w:val="006F0936"/>
    <w:rsid w:val="00704890"/>
    <w:rsid w:val="007175E9"/>
    <w:rsid w:val="00723FF1"/>
    <w:rsid w:val="0075272C"/>
    <w:rsid w:val="007615FE"/>
    <w:rsid w:val="00770231"/>
    <w:rsid w:val="00774025"/>
    <w:rsid w:val="007801D6"/>
    <w:rsid w:val="0078190C"/>
    <w:rsid w:val="007914B9"/>
    <w:rsid w:val="007927DB"/>
    <w:rsid w:val="007F590F"/>
    <w:rsid w:val="0083222A"/>
    <w:rsid w:val="0083546D"/>
    <w:rsid w:val="008412A7"/>
    <w:rsid w:val="00844BA9"/>
    <w:rsid w:val="00850155"/>
    <w:rsid w:val="0085633E"/>
    <w:rsid w:val="00856B1E"/>
    <w:rsid w:val="00857883"/>
    <w:rsid w:val="008640A2"/>
    <w:rsid w:val="0087067D"/>
    <w:rsid w:val="008708AC"/>
    <w:rsid w:val="008769C8"/>
    <w:rsid w:val="008B2681"/>
    <w:rsid w:val="008B2CD0"/>
    <w:rsid w:val="008B31DB"/>
    <w:rsid w:val="008D7C78"/>
    <w:rsid w:val="008E38FB"/>
    <w:rsid w:val="008F0576"/>
    <w:rsid w:val="008F6B2B"/>
    <w:rsid w:val="008F787E"/>
    <w:rsid w:val="0091663D"/>
    <w:rsid w:val="009449D7"/>
    <w:rsid w:val="00951523"/>
    <w:rsid w:val="0097197C"/>
    <w:rsid w:val="00976745"/>
    <w:rsid w:val="009778D9"/>
    <w:rsid w:val="00987092"/>
    <w:rsid w:val="009B17FA"/>
    <w:rsid w:val="009B2E2F"/>
    <w:rsid w:val="009C7961"/>
    <w:rsid w:val="009E592D"/>
    <w:rsid w:val="009F085B"/>
    <w:rsid w:val="00A035BB"/>
    <w:rsid w:val="00A13ECF"/>
    <w:rsid w:val="00A1479D"/>
    <w:rsid w:val="00A14FA9"/>
    <w:rsid w:val="00A23AB6"/>
    <w:rsid w:val="00A25040"/>
    <w:rsid w:val="00A26483"/>
    <w:rsid w:val="00A27B45"/>
    <w:rsid w:val="00A33BFF"/>
    <w:rsid w:val="00A45A4E"/>
    <w:rsid w:val="00A5158F"/>
    <w:rsid w:val="00A657CF"/>
    <w:rsid w:val="00A74442"/>
    <w:rsid w:val="00A7637E"/>
    <w:rsid w:val="00A86528"/>
    <w:rsid w:val="00A90F47"/>
    <w:rsid w:val="00A91340"/>
    <w:rsid w:val="00A97A4C"/>
    <w:rsid w:val="00AB1CEB"/>
    <w:rsid w:val="00AB2CBE"/>
    <w:rsid w:val="00AC17B6"/>
    <w:rsid w:val="00AD3060"/>
    <w:rsid w:val="00AD57EF"/>
    <w:rsid w:val="00AD5C1B"/>
    <w:rsid w:val="00AE7722"/>
    <w:rsid w:val="00AF1682"/>
    <w:rsid w:val="00AF7E47"/>
    <w:rsid w:val="00B134AF"/>
    <w:rsid w:val="00B36721"/>
    <w:rsid w:val="00B43955"/>
    <w:rsid w:val="00B45BF3"/>
    <w:rsid w:val="00B70D50"/>
    <w:rsid w:val="00B828F4"/>
    <w:rsid w:val="00B94709"/>
    <w:rsid w:val="00BA0C5B"/>
    <w:rsid w:val="00BA5226"/>
    <w:rsid w:val="00BA78F4"/>
    <w:rsid w:val="00BB393C"/>
    <w:rsid w:val="00BD72F7"/>
    <w:rsid w:val="00BE0DBB"/>
    <w:rsid w:val="00BE2594"/>
    <w:rsid w:val="00BE6670"/>
    <w:rsid w:val="00BF1BFC"/>
    <w:rsid w:val="00C16CF8"/>
    <w:rsid w:val="00C25520"/>
    <w:rsid w:val="00C330BB"/>
    <w:rsid w:val="00C4529B"/>
    <w:rsid w:val="00C51A09"/>
    <w:rsid w:val="00C51A7D"/>
    <w:rsid w:val="00C533DF"/>
    <w:rsid w:val="00C6509F"/>
    <w:rsid w:val="00C74E5B"/>
    <w:rsid w:val="00C80DD0"/>
    <w:rsid w:val="00C9215A"/>
    <w:rsid w:val="00C96DF0"/>
    <w:rsid w:val="00CA16B4"/>
    <w:rsid w:val="00CB2306"/>
    <w:rsid w:val="00CD64B3"/>
    <w:rsid w:val="00CE2C88"/>
    <w:rsid w:val="00CF2069"/>
    <w:rsid w:val="00CF432A"/>
    <w:rsid w:val="00CF4D43"/>
    <w:rsid w:val="00D21060"/>
    <w:rsid w:val="00D539F3"/>
    <w:rsid w:val="00D73F8D"/>
    <w:rsid w:val="00D84ECC"/>
    <w:rsid w:val="00D94D4A"/>
    <w:rsid w:val="00D94DE6"/>
    <w:rsid w:val="00D958F3"/>
    <w:rsid w:val="00D96000"/>
    <w:rsid w:val="00DA2A3F"/>
    <w:rsid w:val="00DA6D24"/>
    <w:rsid w:val="00DB2DED"/>
    <w:rsid w:val="00DC4230"/>
    <w:rsid w:val="00DF23DB"/>
    <w:rsid w:val="00E10889"/>
    <w:rsid w:val="00E37555"/>
    <w:rsid w:val="00E379BE"/>
    <w:rsid w:val="00E54FC4"/>
    <w:rsid w:val="00E65CD5"/>
    <w:rsid w:val="00E77F09"/>
    <w:rsid w:val="00E812DB"/>
    <w:rsid w:val="00E904A6"/>
    <w:rsid w:val="00EA1CC9"/>
    <w:rsid w:val="00EA4951"/>
    <w:rsid w:val="00EB0353"/>
    <w:rsid w:val="00EC613C"/>
    <w:rsid w:val="00EE4278"/>
    <w:rsid w:val="00EE686F"/>
    <w:rsid w:val="00EF2269"/>
    <w:rsid w:val="00EF5F44"/>
    <w:rsid w:val="00F22D5F"/>
    <w:rsid w:val="00F34A8A"/>
    <w:rsid w:val="00F35DC2"/>
    <w:rsid w:val="00F371E0"/>
    <w:rsid w:val="00F50A26"/>
    <w:rsid w:val="00F601DA"/>
    <w:rsid w:val="00F63B44"/>
    <w:rsid w:val="00F766B8"/>
    <w:rsid w:val="00FA5717"/>
    <w:rsid w:val="00FA732A"/>
    <w:rsid w:val="00FD4D4D"/>
    <w:rsid w:val="00FE26F3"/>
    <w:rsid w:val="00FE7F97"/>
    <w:rsid w:val="00FF6F62"/>
    <w:rsid w:val="01001B5E"/>
    <w:rsid w:val="013637D1"/>
    <w:rsid w:val="01514167"/>
    <w:rsid w:val="01610122"/>
    <w:rsid w:val="01631CFD"/>
    <w:rsid w:val="01830099"/>
    <w:rsid w:val="01DE727F"/>
    <w:rsid w:val="020F259C"/>
    <w:rsid w:val="021E3140"/>
    <w:rsid w:val="027B410E"/>
    <w:rsid w:val="02D44B11"/>
    <w:rsid w:val="04096F7B"/>
    <w:rsid w:val="050D2A9B"/>
    <w:rsid w:val="05BE78F1"/>
    <w:rsid w:val="05EA2437"/>
    <w:rsid w:val="064B5C52"/>
    <w:rsid w:val="06C76C7A"/>
    <w:rsid w:val="06DC16E0"/>
    <w:rsid w:val="06E822A2"/>
    <w:rsid w:val="07127D3F"/>
    <w:rsid w:val="07C531B9"/>
    <w:rsid w:val="07ED0962"/>
    <w:rsid w:val="07F92E63"/>
    <w:rsid w:val="08F1291C"/>
    <w:rsid w:val="09000221"/>
    <w:rsid w:val="09181A0E"/>
    <w:rsid w:val="095F719C"/>
    <w:rsid w:val="099C25B6"/>
    <w:rsid w:val="0A432ABB"/>
    <w:rsid w:val="0A513302"/>
    <w:rsid w:val="0AE72A95"/>
    <w:rsid w:val="0B246449"/>
    <w:rsid w:val="0B980213"/>
    <w:rsid w:val="0B990171"/>
    <w:rsid w:val="0BAE49A1"/>
    <w:rsid w:val="0BEA20BE"/>
    <w:rsid w:val="0C796C68"/>
    <w:rsid w:val="0CA710DF"/>
    <w:rsid w:val="0CBB2DDD"/>
    <w:rsid w:val="0CC15229"/>
    <w:rsid w:val="0CD12600"/>
    <w:rsid w:val="0CDD3281"/>
    <w:rsid w:val="0CFF4F3D"/>
    <w:rsid w:val="0DA970D9"/>
    <w:rsid w:val="0DD83E26"/>
    <w:rsid w:val="0E5C414B"/>
    <w:rsid w:val="0E636271"/>
    <w:rsid w:val="0E8D2557"/>
    <w:rsid w:val="0E901902"/>
    <w:rsid w:val="0F114F36"/>
    <w:rsid w:val="0F205179"/>
    <w:rsid w:val="0F5923CF"/>
    <w:rsid w:val="0F7F4595"/>
    <w:rsid w:val="102F7D69"/>
    <w:rsid w:val="103A226A"/>
    <w:rsid w:val="10855BDB"/>
    <w:rsid w:val="1102258F"/>
    <w:rsid w:val="112D0E9A"/>
    <w:rsid w:val="11B56CA5"/>
    <w:rsid w:val="11F03528"/>
    <w:rsid w:val="12196E9B"/>
    <w:rsid w:val="12AC0BBE"/>
    <w:rsid w:val="1307617C"/>
    <w:rsid w:val="139B2227"/>
    <w:rsid w:val="13A20852"/>
    <w:rsid w:val="149E54BE"/>
    <w:rsid w:val="15802E15"/>
    <w:rsid w:val="15A5287C"/>
    <w:rsid w:val="163026F1"/>
    <w:rsid w:val="163A34D9"/>
    <w:rsid w:val="167C182F"/>
    <w:rsid w:val="168E1562"/>
    <w:rsid w:val="16A07E07"/>
    <w:rsid w:val="16BA54B9"/>
    <w:rsid w:val="170415AA"/>
    <w:rsid w:val="17500FE3"/>
    <w:rsid w:val="17DF02C7"/>
    <w:rsid w:val="18431E6A"/>
    <w:rsid w:val="18D02260"/>
    <w:rsid w:val="19687477"/>
    <w:rsid w:val="199F38AE"/>
    <w:rsid w:val="1A501008"/>
    <w:rsid w:val="1A554F40"/>
    <w:rsid w:val="1A7171D0"/>
    <w:rsid w:val="1A9F5AEC"/>
    <w:rsid w:val="1AA94BBC"/>
    <w:rsid w:val="1AAD045D"/>
    <w:rsid w:val="1B361E84"/>
    <w:rsid w:val="1B414DF5"/>
    <w:rsid w:val="1BFB4836"/>
    <w:rsid w:val="1C026F76"/>
    <w:rsid w:val="1C7020CB"/>
    <w:rsid w:val="1DCB4FBD"/>
    <w:rsid w:val="1E0A56D8"/>
    <w:rsid w:val="1EC74DF8"/>
    <w:rsid w:val="1F9042A6"/>
    <w:rsid w:val="1FD12342"/>
    <w:rsid w:val="1FF16DE9"/>
    <w:rsid w:val="202C7E22"/>
    <w:rsid w:val="2030668F"/>
    <w:rsid w:val="20337402"/>
    <w:rsid w:val="2093087C"/>
    <w:rsid w:val="20B6593D"/>
    <w:rsid w:val="20C06236"/>
    <w:rsid w:val="20FD5602"/>
    <w:rsid w:val="211D776A"/>
    <w:rsid w:val="213004F7"/>
    <w:rsid w:val="213F3B84"/>
    <w:rsid w:val="21A3117E"/>
    <w:rsid w:val="22265DD0"/>
    <w:rsid w:val="22406AB8"/>
    <w:rsid w:val="22536014"/>
    <w:rsid w:val="228C5C51"/>
    <w:rsid w:val="22E137C9"/>
    <w:rsid w:val="23443441"/>
    <w:rsid w:val="23517B9F"/>
    <w:rsid w:val="23B27942"/>
    <w:rsid w:val="23FB1BDA"/>
    <w:rsid w:val="2423153B"/>
    <w:rsid w:val="2432177F"/>
    <w:rsid w:val="243F5C4A"/>
    <w:rsid w:val="249C6B55"/>
    <w:rsid w:val="25097D3A"/>
    <w:rsid w:val="2589168A"/>
    <w:rsid w:val="25A61AB8"/>
    <w:rsid w:val="269C55D5"/>
    <w:rsid w:val="26C17993"/>
    <w:rsid w:val="26F665AD"/>
    <w:rsid w:val="26FE6031"/>
    <w:rsid w:val="275F2824"/>
    <w:rsid w:val="27B939D1"/>
    <w:rsid w:val="27C6290A"/>
    <w:rsid w:val="28D30679"/>
    <w:rsid w:val="29023E15"/>
    <w:rsid w:val="29127DD1"/>
    <w:rsid w:val="2921131C"/>
    <w:rsid w:val="29D37560"/>
    <w:rsid w:val="2A420242"/>
    <w:rsid w:val="2A4A3B89"/>
    <w:rsid w:val="2A510485"/>
    <w:rsid w:val="2A881A08"/>
    <w:rsid w:val="2A9C22E7"/>
    <w:rsid w:val="2B2F07C6"/>
    <w:rsid w:val="2C444F8B"/>
    <w:rsid w:val="2C893BA8"/>
    <w:rsid w:val="2DC13DBD"/>
    <w:rsid w:val="2E3209BD"/>
    <w:rsid w:val="2E514EF7"/>
    <w:rsid w:val="2E9B48DE"/>
    <w:rsid w:val="2EA01742"/>
    <w:rsid w:val="2F607BCF"/>
    <w:rsid w:val="2FF33C7F"/>
    <w:rsid w:val="301601A6"/>
    <w:rsid w:val="303F594F"/>
    <w:rsid w:val="305F791D"/>
    <w:rsid w:val="309C3DF4"/>
    <w:rsid w:val="30F469A9"/>
    <w:rsid w:val="31906481"/>
    <w:rsid w:val="319C46DB"/>
    <w:rsid w:val="319C67C8"/>
    <w:rsid w:val="31B732C3"/>
    <w:rsid w:val="31FA3731"/>
    <w:rsid w:val="320F078B"/>
    <w:rsid w:val="32230959"/>
    <w:rsid w:val="324E7BDE"/>
    <w:rsid w:val="326E77D9"/>
    <w:rsid w:val="336C2DAC"/>
    <w:rsid w:val="339C4E66"/>
    <w:rsid w:val="33EC2511"/>
    <w:rsid w:val="342A6B27"/>
    <w:rsid w:val="343A7E32"/>
    <w:rsid w:val="3486036D"/>
    <w:rsid w:val="35073A3A"/>
    <w:rsid w:val="35797439"/>
    <w:rsid w:val="36340461"/>
    <w:rsid w:val="3681427E"/>
    <w:rsid w:val="36F36003"/>
    <w:rsid w:val="372B71CC"/>
    <w:rsid w:val="3784633D"/>
    <w:rsid w:val="378D36B8"/>
    <w:rsid w:val="37CA5B54"/>
    <w:rsid w:val="395C1320"/>
    <w:rsid w:val="3A791A5E"/>
    <w:rsid w:val="3A9B7C26"/>
    <w:rsid w:val="3AB70E04"/>
    <w:rsid w:val="3B0C0B24"/>
    <w:rsid w:val="3B6B63DE"/>
    <w:rsid w:val="3BB77030"/>
    <w:rsid w:val="3BB85AB4"/>
    <w:rsid w:val="3C6127A9"/>
    <w:rsid w:val="3CCD130F"/>
    <w:rsid w:val="3D6562C9"/>
    <w:rsid w:val="3D836AA0"/>
    <w:rsid w:val="3DD56113"/>
    <w:rsid w:val="3DFF4620"/>
    <w:rsid w:val="3E9D2D01"/>
    <w:rsid w:val="3EB2553E"/>
    <w:rsid w:val="3ED81072"/>
    <w:rsid w:val="3F496374"/>
    <w:rsid w:val="3FC92B3F"/>
    <w:rsid w:val="40161AFD"/>
    <w:rsid w:val="402F3EDD"/>
    <w:rsid w:val="416F5968"/>
    <w:rsid w:val="417756CE"/>
    <w:rsid w:val="41C46771"/>
    <w:rsid w:val="42190E31"/>
    <w:rsid w:val="429D5BC1"/>
    <w:rsid w:val="431E7646"/>
    <w:rsid w:val="43234FAA"/>
    <w:rsid w:val="43262DE6"/>
    <w:rsid w:val="4374370A"/>
    <w:rsid w:val="44C77869"/>
    <w:rsid w:val="44E35235"/>
    <w:rsid w:val="4517259F"/>
    <w:rsid w:val="45384CBD"/>
    <w:rsid w:val="459A7A07"/>
    <w:rsid w:val="46C71DA3"/>
    <w:rsid w:val="47176B91"/>
    <w:rsid w:val="472E07AF"/>
    <w:rsid w:val="472E597E"/>
    <w:rsid w:val="478E45D4"/>
    <w:rsid w:val="47A85730"/>
    <w:rsid w:val="47B10A89"/>
    <w:rsid w:val="48142DC6"/>
    <w:rsid w:val="482F7405"/>
    <w:rsid w:val="49325BF9"/>
    <w:rsid w:val="493354CD"/>
    <w:rsid w:val="49773E47"/>
    <w:rsid w:val="49D46CB0"/>
    <w:rsid w:val="4AA91EEB"/>
    <w:rsid w:val="4C432784"/>
    <w:rsid w:val="4C4579F1"/>
    <w:rsid w:val="4C561767"/>
    <w:rsid w:val="4C7F09CC"/>
    <w:rsid w:val="4C9646F1"/>
    <w:rsid w:val="4CB52A35"/>
    <w:rsid w:val="4CCE79E7"/>
    <w:rsid w:val="4CF57DDD"/>
    <w:rsid w:val="4DDF79D2"/>
    <w:rsid w:val="4ED82D9F"/>
    <w:rsid w:val="4FAC462C"/>
    <w:rsid w:val="4FCA55EA"/>
    <w:rsid w:val="51887561"/>
    <w:rsid w:val="51CE2237"/>
    <w:rsid w:val="52214A5D"/>
    <w:rsid w:val="526C4863"/>
    <w:rsid w:val="529E42FF"/>
    <w:rsid w:val="53AC334F"/>
    <w:rsid w:val="53F72C20"/>
    <w:rsid w:val="542425E2"/>
    <w:rsid w:val="544D7D8B"/>
    <w:rsid w:val="546A0E1C"/>
    <w:rsid w:val="54D264E2"/>
    <w:rsid w:val="54E47982"/>
    <w:rsid w:val="560C332E"/>
    <w:rsid w:val="576378C6"/>
    <w:rsid w:val="58160494"/>
    <w:rsid w:val="58B50865"/>
    <w:rsid w:val="590F1AB3"/>
    <w:rsid w:val="593815EC"/>
    <w:rsid w:val="59C4289D"/>
    <w:rsid w:val="5A0C4FEF"/>
    <w:rsid w:val="5A1B7FE4"/>
    <w:rsid w:val="5AA86550"/>
    <w:rsid w:val="5AE44879"/>
    <w:rsid w:val="5B1F1D55"/>
    <w:rsid w:val="5B3E21DC"/>
    <w:rsid w:val="5B581284"/>
    <w:rsid w:val="5B757E56"/>
    <w:rsid w:val="5C00536A"/>
    <w:rsid w:val="5C043A38"/>
    <w:rsid w:val="5C325FDD"/>
    <w:rsid w:val="5C447CC6"/>
    <w:rsid w:val="5C4B1054"/>
    <w:rsid w:val="5CFC5103"/>
    <w:rsid w:val="5D945AEA"/>
    <w:rsid w:val="5DAF5613"/>
    <w:rsid w:val="5DBE5856"/>
    <w:rsid w:val="5F534ACB"/>
    <w:rsid w:val="5FB40CBE"/>
    <w:rsid w:val="60121654"/>
    <w:rsid w:val="606F72DB"/>
    <w:rsid w:val="60B528E3"/>
    <w:rsid w:val="614700AF"/>
    <w:rsid w:val="62B40FD5"/>
    <w:rsid w:val="63E94CAF"/>
    <w:rsid w:val="63F42631"/>
    <w:rsid w:val="63F55F7E"/>
    <w:rsid w:val="64234664"/>
    <w:rsid w:val="646619F3"/>
    <w:rsid w:val="64C73F11"/>
    <w:rsid w:val="65143FAD"/>
    <w:rsid w:val="6531690D"/>
    <w:rsid w:val="6567317D"/>
    <w:rsid w:val="65F735AD"/>
    <w:rsid w:val="662B5A52"/>
    <w:rsid w:val="665C3E5E"/>
    <w:rsid w:val="668F2DC7"/>
    <w:rsid w:val="66C06965"/>
    <w:rsid w:val="66C67529"/>
    <w:rsid w:val="67212AEA"/>
    <w:rsid w:val="67D06545"/>
    <w:rsid w:val="67DB0DB2"/>
    <w:rsid w:val="67FF21A5"/>
    <w:rsid w:val="6828049B"/>
    <w:rsid w:val="68283AF6"/>
    <w:rsid w:val="68520577"/>
    <w:rsid w:val="6857205C"/>
    <w:rsid w:val="68793C10"/>
    <w:rsid w:val="68BE5C06"/>
    <w:rsid w:val="691D0E3C"/>
    <w:rsid w:val="69653029"/>
    <w:rsid w:val="69801C11"/>
    <w:rsid w:val="69A41DA4"/>
    <w:rsid w:val="69A75B44"/>
    <w:rsid w:val="69C5637A"/>
    <w:rsid w:val="6A010FA4"/>
    <w:rsid w:val="6A9064DF"/>
    <w:rsid w:val="6B2807B2"/>
    <w:rsid w:val="6B5131AB"/>
    <w:rsid w:val="6BBB785B"/>
    <w:rsid w:val="6CA34594"/>
    <w:rsid w:val="6CE36F60"/>
    <w:rsid w:val="6D9143ED"/>
    <w:rsid w:val="6E126ABE"/>
    <w:rsid w:val="6E7A7577"/>
    <w:rsid w:val="6E851F3C"/>
    <w:rsid w:val="6EC425A0"/>
    <w:rsid w:val="6EE3336E"/>
    <w:rsid w:val="6FDE4681"/>
    <w:rsid w:val="703D085C"/>
    <w:rsid w:val="7066657D"/>
    <w:rsid w:val="70DC345D"/>
    <w:rsid w:val="71627C4C"/>
    <w:rsid w:val="71FC1755"/>
    <w:rsid w:val="721F6F7D"/>
    <w:rsid w:val="72EB3FD9"/>
    <w:rsid w:val="735A7977"/>
    <w:rsid w:val="73702CF6"/>
    <w:rsid w:val="737C22DD"/>
    <w:rsid w:val="73974727"/>
    <w:rsid w:val="73C62A5E"/>
    <w:rsid w:val="740A6CA7"/>
    <w:rsid w:val="742538D9"/>
    <w:rsid w:val="743762C9"/>
    <w:rsid w:val="743C3478"/>
    <w:rsid w:val="74BB1138"/>
    <w:rsid w:val="759C3CBA"/>
    <w:rsid w:val="75A153E9"/>
    <w:rsid w:val="75F376B2"/>
    <w:rsid w:val="766428D8"/>
    <w:rsid w:val="77AA7094"/>
    <w:rsid w:val="78650950"/>
    <w:rsid w:val="78B52D58"/>
    <w:rsid w:val="78C42F66"/>
    <w:rsid w:val="794706D4"/>
    <w:rsid w:val="79E34215"/>
    <w:rsid w:val="7A37456E"/>
    <w:rsid w:val="7A3C1E5C"/>
    <w:rsid w:val="7AEA7832"/>
    <w:rsid w:val="7B3945AC"/>
    <w:rsid w:val="7C395387"/>
    <w:rsid w:val="7CB21213"/>
    <w:rsid w:val="7CD75D15"/>
    <w:rsid w:val="7CD76D10"/>
    <w:rsid w:val="7CEB3853"/>
    <w:rsid w:val="7D33726F"/>
    <w:rsid w:val="7D4A280A"/>
    <w:rsid w:val="7D694D1A"/>
    <w:rsid w:val="7DE20F42"/>
    <w:rsid w:val="7E7538B7"/>
    <w:rsid w:val="7E9957F7"/>
    <w:rsid w:val="7EB0669D"/>
    <w:rsid w:val="7F4A6AF1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qFormat/>
    <w:uiPriority w:val="0"/>
    <w:rPr>
      <w:rFonts w:hint="eastAsia" w:ascii="宋体" w:hAnsi="宋体" w:eastAsia="宋体" w:cs="宋体"/>
      <w:color w:val="0F0F0F"/>
      <w:sz w:val="18"/>
      <w:szCs w:val="18"/>
      <w:u w:val="none"/>
    </w:rPr>
  </w:style>
  <w:style w:type="character" w:styleId="14">
    <w:name w:val="Hyperlink"/>
    <w:qFormat/>
    <w:uiPriority w:val="0"/>
    <w:rPr>
      <w:rFonts w:hint="eastAsia" w:ascii="宋体" w:hAnsi="宋体" w:eastAsia="宋体" w:cs="宋体"/>
      <w:color w:val="0F0F0F"/>
      <w:sz w:val="18"/>
      <w:szCs w:val="18"/>
      <w:u w:val="none"/>
    </w:rPr>
  </w:style>
  <w:style w:type="character" w:customStyle="1" w:styleId="15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7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19">
    <w:name w:val="unnamed1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20">
    <w:name w:val="fontstyle01"/>
    <w:qFormat/>
    <w:uiPriority w:val="0"/>
    <w:rPr>
      <w:rFonts w:hint="default" w:ascii="仿宋" w:hAnsi="仿宋"/>
      <w:color w:val="000000"/>
      <w:sz w:val="28"/>
      <w:szCs w:val="28"/>
    </w:rPr>
  </w:style>
  <w:style w:type="paragraph" w:customStyle="1" w:styleId="21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128</Words>
  <Characters>732</Characters>
  <Lines>6</Lines>
  <Paragraphs>1</Paragraphs>
  <TotalTime>806</TotalTime>
  <ScaleCrop>false</ScaleCrop>
  <LinksUpToDate>false</LinksUpToDate>
  <CharactersWithSpaces>859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2013-05-04T03:39:00Z</dcterms:created>
  <dc:creator>walkinnet</dc:creator>
  <cp:lastModifiedBy>WPS_1601902932</cp:lastModifiedBy>
  <cp:lastPrinted>2024-08-20T06:20:00Z</cp:lastPrinted>
  <dcterms:modified xsi:type="dcterms:W3CDTF">2008-12-31T16:14:00Z</dcterms:modified>
  <dc:title>2009年6月全国大学英语四、六级考试口语考试报名通知 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89C46C7C4FAB47519683F373C4437AB6_13</vt:lpwstr>
  </property>
</Properties>
</file>